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263" w:rsidRPr="007E0ECB" w:rsidRDefault="00674263" w:rsidP="007E0ECB">
      <w:pPr>
        <w:overflowPunct w:val="0"/>
        <w:autoSpaceDE w:val="0"/>
        <w:autoSpaceDN w:val="0"/>
        <w:rPr>
          <w:rFonts w:hAnsi="Century"/>
        </w:rPr>
      </w:pPr>
      <w:r w:rsidRPr="007E0ECB">
        <w:rPr>
          <w:rFonts w:hAnsi="Century" w:hint="eastAsia"/>
        </w:rPr>
        <w:t>様式第２号（第５条関係）</w:t>
      </w:r>
    </w:p>
    <w:p w:rsidR="00CB1D2C" w:rsidRPr="007E0ECB" w:rsidRDefault="00CB1D2C" w:rsidP="00674263">
      <w:pPr>
        <w:rPr>
          <w:b/>
          <w:bCs/>
        </w:rPr>
      </w:pPr>
    </w:p>
    <w:p w:rsidR="00674263" w:rsidRPr="00AA5742" w:rsidRDefault="00674263" w:rsidP="00CB1D2C">
      <w:pPr>
        <w:jc w:val="center"/>
        <w:rPr>
          <w:sz w:val="28"/>
          <w:szCs w:val="28"/>
        </w:rPr>
      </w:pPr>
      <w:r w:rsidRPr="00AA5742">
        <w:rPr>
          <w:rFonts w:hint="eastAsia"/>
          <w:sz w:val="28"/>
          <w:szCs w:val="28"/>
        </w:rPr>
        <w:t>事業実施計画書</w:t>
      </w:r>
    </w:p>
    <w:p w:rsidR="00674263" w:rsidRPr="007E0ECB" w:rsidRDefault="00674263" w:rsidP="00674263"/>
    <w:p w:rsidR="00674263" w:rsidRPr="007E0ECB" w:rsidRDefault="00674263" w:rsidP="00674263">
      <w:pPr>
        <w:rPr>
          <w:rFonts w:asciiTheme="minorEastAsia" w:eastAsiaTheme="minorEastAsia" w:hAnsiTheme="minorEastAsia"/>
        </w:rPr>
      </w:pPr>
      <w:r w:rsidRPr="007E0ECB">
        <w:rPr>
          <w:rFonts w:asciiTheme="minorEastAsia" w:eastAsiaTheme="minorEastAsia" w:hAnsiTheme="minorEastAsia" w:hint="eastAsia"/>
        </w:rPr>
        <w:t>１　事業名</w:t>
      </w:r>
    </w:p>
    <w:p w:rsidR="00F613F7" w:rsidRPr="007E0ECB" w:rsidRDefault="00F613F7" w:rsidP="00674263">
      <w:pPr>
        <w:rPr>
          <w:rFonts w:asciiTheme="minorEastAsia" w:eastAsiaTheme="minorEastAsia" w:hAnsiTheme="minorEastAsia"/>
        </w:rPr>
      </w:pPr>
    </w:p>
    <w:p w:rsidR="00674263" w:rsidRPr="007E0ECB" w:rsidRDefault="00674263" w:rsidP="00674263">
      <w:pPr>
        <w:rPr>
          <w:rFonts w:asciiTheme="minorEastAsia" w:eastAsiaTheme="minorEastAsia" w:hAnsiTheme="minorEastAsia"/>
        </w:rPr>
      </w:pPr>
      <w:r w:rsidRPr="007E0ECB">
        <w:rPr>
          <w:rFonts w:asciiTheme="minorEastAsia" w:eastAsiaTheme="minorEastAsia" w:hAnsiTheme="minorEastAsia" w:hint="eastAsia"/>
        </w:rPr>
        <w:t>２　事業の目的（この事業を取り組むことになった経過）</w:t>
      </w:r>
    </w:p>
    <w:p w:rsidR="00674263" w:rsidRPr="007E0ECB" w:rsidRDefault="00674263" w:rsidP="00674263">
      <w:pPr>
        <w:rPr>
          <w:rFonts w:asciiTheme="minorEastAsia" w:eastAsiaTheme="minorEastAsia" w:hAnsiTheme="minorEastAsia"/>
        </w:rPr>
      </w:pPr>
    </w:p>
    <w:p w:rsidR="00674263" w:rsidRPr="007E0ECB" w:rsidRDefault="00674263" w:rsidP="00674263">
      <w:pPr>
        <w:rPr>
          <w:rFonts w:asciiTheme="minorEastAsia" w:eastAsiaTheme="minorEastAsia" w:hAnsiTheme="minorEastAsia"/>
        </w:rPr>
      </w:pPr>
    </w:p>
    <w:p w:rsidR="00674263" w:rsidRPr="007E0ECB" w:rsidRDefault="00674263" w:rsidP="00CB1D2C">
      <w:pPr>
        <w:ind w:left="233" w:hangingChars="100" w:hanging="233"/>
        <w:rPr>
          <w:rFonts w:asciiTheme="minorEastAsia" w:eastAsiaTheme="minorEastAsia" w:hAnsiTheme="minorEastAsia"/>
        </w:rPr>
      </w:pPr>
      <w:r w:rsidRPr="007E0ECB">
        <w:rPr>
          <w:rFonts w:asciiTheme="minorEastAsia" w:eastAsiaTheme="minorEastAsia" w:hAnsiTheme="minorEastAsia" w:hint="eastAsia"/>
        </w:rPr>
        <w:t>３　事業の規模、取組み方法等（対象者がその事業にどのような関わりをもって進むか）</w:t>
      </w:r>
    </w:p>
    <w:p w:rsidR="00674263" w:rsidRDefault="00674263" w:rsidP="00674263">
      <w:pPr>
        <w:rPr>
          <w:rFonts w:asciiTheme="minorEastAsia" w:eastAsiaTheme="minorEastAsia" w:hAnsiTheme="minorEastAsia"/>
        </w:rPr>
      </w:pPr>
    </w:p>
    <w:p w:rsidR="004720B1" w:rsidRPr="007E0ECB" w:rsidRDefault="004720B1" w:rsidP="00674263">
      <w:pPr>
        <w:rPr>
          <w:rFonts w:asciiTheme="minorEastAsia" w:eastAsiaTheme="minorEastAsia" w:hAnsiTheme="minorEastAsia" w:hint="eastAsia"/>
        </w:rPr>
      </w:pPr>
    </w:p>
    <w:p w:rsidR="00674263" w:rsidRPr="007E0ECB" w:rsidRDefault="00674263" w:rsidP="00674263">
      <w:pPr>
        <w:rPr>
          <w:rFonts w:asciiTheme="minorEastAsia" w:eastAsiaTheme="minorEastAsia" w:hAnsiTheme="minorEastAsia"/>
        </w:rPr>
      </w:pPr>
      <w:r w:rsidRPr="007E0ECB">
        <w:rPr>
          <w:rFonts w:asciiTheme="minorEastAsia" w:eastAsiaTheme="minorEastAsia" w:hAnsiTheme="minorEastAsia" w:hint="eastAsia"/>
        </w:rPr>
        <w:t>４　事業の効果（どのような成果が期待できるか）</w:t>
      </w:r>
    </w:p>
    <w:p w:rsidR="00674263" w:rsidRPr="007E0ECB" w:rsidRDefault="00674263" w:rsidP="00674263">
      <w:pPr>
        <w:rPr>
          <w:rFonts w:asciiTheme="minorEastAsia" w:eastAsiaTheme="minorEastAsia" w:hAnsiTheme="minorEastAsia"/>
        </w:rPr>
      </w:pPr>
    </w:p>
    <w:p w:rsidR="00674263" w:rsidRPr="007E0ECB" w:rsidRDefault="00674263" w:rsidP="00674263">
      <w:pPr>
        <w:rPr>
          <w:rFonts w:asciiTheme="minorEastAsia" w:eastAsiaTheme="minorEastAsia" w:hAnsiTheme="minorEastAsia"/>
        </w:rPr>
      </w:pPr>
      <w:bookmarkStart w:id="0" w:name="_GoBack"/>
      <w:bookmarkEnd w:id="0"/>
    </w:p>
    <w:p w:rsidR="00674263" w:rsidRPr="007E0ECB" w:rsidRDefault="00674263" w:rsidP="00674263">
      <w:pPr>
        <w:rPr>
          <w:rFonts w:asciiTheme="minorEastAsia" w:eastAsiaTheme="minorEastAsia" w:hAnsiTheme="minorEastAsia"/>
        </w:rPr>
      </w:pPr>
      <w:r w:rsidRPr="007E0ECB">
        <w:rPr>
          <w:rFonts w:asciiTheme="minorEastAsia" w:eastAsiaTheme="minorEastAsia" w:hAnsiTheme="minorEastAsia" w:hint="eastAsia"/>
        </w:rPr>
        <w:t>５　審査基準で掲げられている評価項目に対するアピール</w:t>
      </w:r>
    </w:p>
    <w:p w:rsidR="00674263" w:rsidRPr="007E0ECB" w:rsidRDefault="00674263" w:rsidP="00CB1D2C">
      <w:pPr>
        <w:ind w:firstLineChars="100" w:firstLine="233"/>
        <w:rPr>
          <w:rFonts w:asciiTheme="minorEastAsia" w:eastAsiaTheme="minorEastAsia" w:hAnsiTheme="minorEastAsia"/>
        </w:rPr>
      </w:pPr>
      <w:r w:rsidRPr="007E0ECB">
        <w:rPr>
          <w:rFonts w:asciiTheme="minorEastAsia" w:eastAsiaTheme="minorEastAsia" w:hAnsiTheme="minorEastAsia" w:hint="eastAsia"/>
        </w:rPr>
        <w:t>（本申請が、各評価項目をどの程度満たすかということを説明してください。）</w:t>
      </w:r>
    </w:p>
    <w:p w:rsidR="00674263" w:rsidRPr="007E0ECB" w:rsidRDefault="00CB1D2C" w:rsidP="00CB1D2C">
      <w:pPr>
        <w:ind w:firstLineChars="100" w:firstLine="233"/>
        <w:rPr>
          <w:rFonts w:asciiTheme="minorEastAsia" w:eastAsiaTheme="minorEastAsia" w:hAnsiTheme="minorEastAsia"/>
        </w:rPr>
      </w:pPr>
      <w:r w:rsidRPr="007E0ECB">
        <w:rPr>
          <w:rFonts w:asciiTheme="minorEastAsia" w:eastAsiaTheme="minorEastAsia" w:hAnsiTheme="minorEastAsia"/>
        </w:rPr>
        <w:t xml:space="preserve">(1) </w:t>
      </w:r>
      <w:r w:rsidR="00674263" w:rsidRPr="007E0ECB">
        <w:rPr>
          <w:rFonts w:asciiTheme="minorEastAsia" w:eastAsiaTheme="minorEastAsia" w:hAnsiTheme="minorEastAsia" w:hint="eastAsia"/>
        </w:rPr>
        <w:t>地域の防災能力の向上に資すると認められる事業であること。</w:t>
      </w:r>
    </w:p>
    <w:p w:rsidR="00674263" w:rsidRPr="007E0ECB" w:rsidRDefault="00674263" w:rsidP="00674263">
      <w:pPr>
        <w:ind w:left="94"/>
        <w:rPr>
          <w:rFonts w:asciiTheme="minorEastAsia" w:eastAsiaTheme="minorEastAsia" w:hAnsiTheme="minorEastAsia"/>
        </w:rPr>
      </w:pPr>
    </w:p>
    <w:p w:rsidR="00674263" w:rsidRPr="007E0ECB" w:rsidRDefault="00674263" w:rsidP="00674263">
      <w:pPr>
        <w:ind w:left="94"/>
        <w:rPr>
          <w:rFonts w:asciiTheme="minorEastAsia" w:eastAsiaTheme="minorEastAsia" w:hAnsiTheme="minorEastAsia"/>
        </w:rPr>
      </w:pPr>
    </w:p>
    <w:p w:rsidR="00674263" w:rsidRPr="007E0ECB" w:rsidRDefault="00CB1D2C" w:rsidP="00CB1D2C">
      <w:pPr>
        <w:ind w:leftChars="100" w:left="466" w:hangingChars="100" w:hanging="233"/>
        <w:rPr>
          <w:rFonts w:asciiTheme="minorEastAsia" w:eastAsiaTheme="minorEastAsia" w:hAnsiTheme="minorEastAsia"/>
        </w:rPr>
      </w:pPr>
      <w:r w:rsidRPr="007E0ECB">
        <w:rPr>
          <w:rFonts w:asciiTheme="minorEastAsia" w:eastAsiaTheme="minorEastAsia" w:hAnsiTheme="minorEastAsia"/>
        </w:rPr>
        <w:t xml:space="preserve">(2) </w:t>
      </w:r>
      <w:r w:rsidR="00674263" w:rsidRPr="007E0ECB">
        <w:rPr>
          <w:rFonts w:asciiTheme="minorEastAsia" w:eastAsiaTheme="minorEastAsia" w:hAnsiTheme="minorEastAsia" w:hint="eastAsia"/>
        </w:rPr>
        <w:t>災害時</w:t>
      </w:r>
      <w:r w:rsidR="00F613F7" w:rsidRPr="007E0ECB">
        <w:rPr>
          <w:rFonts w:asciiTheme="minorEastAsia" w:eastAsiaTheme="minorEastAsia" w:hAnsiTheme="minorEastAsia" w:hint="eastAsia"/>
        </w:rPr>
        <w:t>における</w:t>
      </w:r>
      <w:r w:rsidR="00674263" w:rsidRPr="007E0ECB">
        <w:rPr>
          <w:rFonts w:asciiTheme="minorEastAsia" w:eastAsiaTheme="minorEastAsia" w:hAnsiTheme="minorEastAsia" w:hint="eastAsia"/>
        </w:rPr>
        <w:t>被害防止活動及び軽減活動に直接資するものの整備及び活動であること。</w:t>
      </w:r>
    </w:p>
    <w:p w:rsidR="00674263" w:rsidRPr="007E0ECB" w:rsidRDefault="00674263" w:rsidP="00674263">
      <w:pPr>
        <w:ind w:left="94"/>
        <w:rPr>
          <w:rFonts w:asciiTheme="minorEastAsia" w:eastAsiaTheme="minorEastAsia" w:hAnsiTheme="minorEastAsia"/>
        </w:rPr>
      </w:pPr>
    </w:p>
    <w:p w:rsidR="00674263" w:rsidRPr="007E0ECB" w:rsidRDefault="00674263" w:rsidP="00674263">
      <w:pPr>
        <w:ind w:left="94"/>
        <w:rPr>
          <w:rFonts w:asciiTheme="minorEastAsia" w:eastAsiaTheme="minorEastAsia" w:hAnsiTheme="minorEastAsia"/>
        </w:rPr>
      </w:pPr>
    </w:p>
    <w:p w:rsidR="00674263" w:rsidRPr="007E0ECB" w:rsidRDefault="00CB1D2C" w:rsidP="00CB1D2C">
      <w:pPr>
        <w:ind w:firstLineChars="100" w:firstLine="233"/>
        <w:rPr>
          <w:rFonts w:asciiTheme="minorEastAsia" w:eastAsiaTheme="minorEastAsia" w:hAnsiTheme="minorEastAsia"/>
        </w:rPr>
      </w:pPr>
      <w:r w:rsidRPr="007E0ECB">
        <w:rPr>
          <w:rFonts w:asciiTheme="minorEastAsia" w:eastAsiaTheme="minorEastAsia" w:hAnsiTheme="minorEastAsia"/>
        </w:rPr>
        <w:t xml:space="preserve">(3) </w:t>
      </w:r>
      <w:r w:rsidR="00674263" w:rsidRPr="007E0ECB">
        <w:rPr>
          <w:rFonts w:asciiTheme="minorEastAsia" w:eastAsiaTheme="minorEastAsia" w:hAnsiTheme="minorEastAsia" w:hint="eastAsia"/>
        </w:rPr>
        <w:t>支援を受けることで、事業の発展が期待できること。</w:t>
      </w:r>
    </w:p>
    <w:p w:rsidR="00674263" w:rsidRPr="007E0ECB" w:rsidRDefault="00674263" w:rsidP="00674263">
      <w:pPr>
        <w:ind w:left="94"/>
        <w:rPr>
          <w:rFonts w:asciiTheme="minorEastAsia" w:eastAsiaTheme="minorEastAsia" w:hAnsiTheme="minorEastAsia"/>
        </w:rPr>
      </w:pPr>
    </w:p>
    <w:p w:rsidR="00674263" w:rsidRPr="007E0ECB" w:rsidRDefault="00674263" w:rsidP="00674263">
      <w:pPr>
        <w:ind w:left="94"/>
        <w:rPr>
          <w:rFonts w:asciiTheme="minorEastAsia" w:eastAsiaTheme="minorEastAsia" w:hAnsiTheme="minorEastAsia"/>
        </w:rPr>
      </w:pPr>
    </w:p>
    <w:p w:rsidR="00674263" w:rsidRPr="007E0ECB" w:rsidRDefault="00CB1D2C" w:rsidP="00CB1D2C">
      <w:pPr>
        <w:ind w:firstLineChars="100" w:firstLine="233"/>
        <w:rPr>
          <w:rFonts w:asciiTheme="minorEastAsia" w:eastAsiaTheme="minorEastAsia" w:hAnsiTheme="minorEastAsia"/>
        </w:rPr>
      </w:pPr>
      <w:r w:rsidRPr="007E0ECB">
        <w:rPr>
          <w:rFonts w:asciiTheme="minorEastAsia" w:eastAsiaTheme="minorEastAsia" w:hAnsiTheme="minorEastAsia"/>
        </w:rPr>
        <w:t>(4)</w:t>
      </w:r>
      <w:r w:rsidR="00F613F7" w:rsidRPr="007E0ECB">
        <w:rPr>
          <w:rFonts w:asciiTheme="minorEastAsia" w:eastAsiaTheme="minorEastAsia" w:hAnsiTheme="minorEastAsia"/>
        </w:rPr>
        <w:t xml:space="preserve"> </w:t>
      </w:r>
      <w:r w:rsidR="00674263" w:rsidRPr="007E0ECB">
        <w:rPr>
          <w:rFonts w:asciiTheme="minorEastAsia" w:eastAsiaTheme="minorEastAsia" w:hAnsiTheme="minorEastAsia" w:hint="eastAsia"/>
        </w:rPr>
        <w:t>防災活動の継続性の確保が期待できること。（継続計画がある。）</w:t>
      </w:r>
    </w:p>
    <w:sectPr w:rsidR="00674263" w:rsidRPr="007E0ECB" w:rsidSect="004720B1">
      <w:pgSz w:w="11907" w:h="16840" w:code="9"/>
      <w:pgMar w:top="851" w:right="1134" w:bottom="1588" w:left="1588" w:header="851" w:footer="992" w:gutter="0"/>
      <w:cols w:space="425"/>
      <w:docGrid w:type="linesAndChars" w:linePitch="482" w:charSpace="2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913" w:rsidRDefault="00DF4913" w:rsidP="00C51E61">
      <w:r>
        <w:separator/>
      </w:r>
    </w:p>
  </w:endnote>
  <w:endnote w:type="continuationSeparator" w:id="0">
    <w:p w:rsidR="00DF4913" w:rsidRDefault="00DF4913" w:rsidP="00C5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913" w:rsidRDefault="00DF4913" w:rsidP="00C51E61">
      <w:r>
        <w:separator/>
      </w:r>
    </w:p>
  </w:footnote>
  <w:footnote w:type="continuationSeparator" w:id="0">
    <w:p w:rsidR="00DF4913" w:rsidRDefault="00DF4913" w:rsidP="00C51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0CA7"/>
    <w:multiLevelType w:val="hybridMultilevel"/>
    <w:tmpl w:val="70F252EE"/>
    <w:lvl w:ilvl="0" w:tplc="FDC28C14">
      <w:start w:val="1"/>
      <w:numFmt w:val="decimalFullWidth"/>
      <w:lvlText w:val="（%1）"/>
      <w:lvlJc w:val="left"/>
      <w:pPr>
        <w:tabs>
          <w:tab w:val="num" w:pos="814"/>
        </w:tabs>
        <w:ind w:left="814" w:hanging="720"/>
      </w:pPr>
      <w:rPr>
        <w:rFonts w:cs="Times New Roman" w:hint="eastAsia"/>
      </w:rPr>
    </w:lvl>
    <w:lvl w:ilvl="1" w:tplc="04090017" w:tentative="1">
      <w:start w:val="1"/>
      <w:numFmt w:val="aiueoFullWidth"/>
      <w:lvlText w:val="(%2)"/>
      <w:lvlJc w:val="left"/>
      <w:pPr>
        <w:tabs>
          <w:tab w:val="num" w:pos="934"/>
        </w:tabs>
        <w:ind w:left="934" w:hanging="420"/>
      </w:pPr>
      <w:rPr>
        <w:rFonts w:cs="Times New Roman"/>
      </w:rPr>
    </w:lvl>
    <w:lvl w:ilvl="2" w:tplc="04090011" w:tentative="1">
      <w:start w:val="1"/>
      <w:numFmt w:val="decimalEnclosedCircle"/>
      <w:lvlText w:val="%3"/>
      <w:lvlJc w:val="left"/>
      <w:pPr>
        <w:tabs>
          <w:tab w:val="num" w:pos="1354"/>
        </w:tabs>
        <w:ind w:left="1354" w:hanging="420"/>
      </w:pPr>
      <w:rPr>
        <w:rFonts w:cs="Times New Roman"/>
      </w:rPr>
    </w:lvl>
    <w:lvl w:ilvl="3" w:tplc="0409000F" w:tentative="1">
      <w:start w:val="1"/>
      <w:numFmt w:val="decimal"/>
      <w:lvlText w:val="%4."/>
      <w:lvlJc w:val="left"/>
      <w:pPr>
        <w:tabs>
          <w:tab w:val="num" w:pos="1774"/>
        </w:tabs>
        <w:ind w:left="1774" w:hanging="420"/>
      </w:pPr>
      <w:rPr>
        <w:rFonts w:cs="Times New Roman"/>
      </w:rPr>
    </w:lvl>
    <w:lvl w:ilvl="4" w:tplc="04090017" w:tentative="1">
      <w:start w:val="1"/>
      <w:numFmt w:val="aiueoFullWidth"/>
      <w:lvlText w:val="(%5)"/>
      <w:lvlJc w:val="left"/>
      <w:pPr>
        <w:tabs>
          <w:tab w:val="num" w:pos="2194"/>
        </w:tabs>
        <w:ind w:left="2194" w:hanging="420"/>
      </w:pPr>
      <w:rPr>
        <w:rFonts w:cs="Times New Roman"/>
      </w:rPr>
    </w:lvl>
    <w:lvl w:ilvl="5" w:tplc="04090011" w:tentative="1">
      <w:start w:val="1"/>
      <w:numFmt w:val="decimalEnclosedCircle"/>
      <w:lvlText w:val="%6"/>
      <w:lvlJc w:val="left"/>
      <w:pPr>
        <w:tabs>
          <w:tab w:val="num" w:pos="2614"/>
        </w:tabs>
        <w:ind w:left="2614" w:hanging="420"/>
      </w:pPr>
      <w:rPr>
        <w:rFonts w:cs="Times New Roman"/>
      </w:rPr>
    </w:lvl>
    <w:lvl w:ilvl="6" w:tplc="0409000F" w:tentative="1">
      <w:start w:val="1"/>
      <w:numFmt w:val="decimal"/>
      <w:lvlText w:val="%7."/>
      <w:lvlJc w:val="left"/>
      <w:pPr>
        <w:tabs>
          <w:tab w:val="num" w:pos="3034"/>
        </w:tabs>
        <w:ind w:left="3034" w:hanging="420"/>
      </w:pPr>
      <w:rPr>
        <w:rFonts w:cs="Times New Roman"/>
      </w:rPr>
    </w:lvl>
    <w:lvl w:ilvl="7" w:tplc="04090017" w:tentative="1">
      <w:start w:val="1"/>
      <w:numFmt w:val="aiueoFullWidth"/>
      <w:lvlText w:val="(%8)"/>
      <w:lvlJc w:val="left"/>
      <w:pPr>
        <w:tabs>
          <w:tab w:val="num" w:pos="3454"/>
        </w:tabs>
        <w:ind w:left="3454" w:hanging="420"/>
      </w:pPr>
      <w:rPr>
        <w:rFonts w:cs="Times New Roman"/>
      </w:rPr>
    </w:lvl>
    <w:lvl w:ilvl="8" w:tplc="04090011" w:tentative="1">
      <w:start w:val="1"/>
      <w:numFmt w:val="decimalEnclosedCircle"/>
      <w:lvlText w:val="%9"/>
      <w:lvlJc w:val="left"/>
      <w:pPr>
        <w:tabs>
          <w:tab w:val="num" w:pos="3874"/>
        </w:tabs>
        <w:ind w:left="3874" w:hanging="420"/>
      </w:pPr>
      <w:rPr>
        <w:rFonts w:cs="Times New Roman"/>
      </w:rPr>
    </w:lvl>
  </w:abstractNum>
  <w:abstractNum w:abstractNumId="1" w15:restartNumberingAfterBreak="0">
    <w:nsid w:val="56A9493A"/>
    <w:multiLevelType w:val="hybridMultilevel"/>
    <w:tmpl w:val="9DEE54F2"/>
    <w:lvl w:ilvl="0" w:tplc="31644ACA">
      <w:start w:val="5"/>
      <w:numFmt w:val="bullet"/>
      <w:lvlText w:val="※"/>
      <w:lvlJc w:val="left"/>
      <w:pPr>
        <w:ind w:left="990" w:hanging="36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3"/>
  <w:drawingGridVerticalSpacing w:val="24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EF"/>
    <w:rsid w:val="000B4489"/>
    <w:rsid w:val="001A30E9"/>
    <w:rsid w:val="001A475B"/>
    <w:rsid w:val="001D1023"/>
    <w:rsid w:val="003368AD"/>
    <w:rsid w:val="004720B1"/>
    <w:rsid w:val="004B3511"/>
    <w:rsid w:val="004B7A53"/>
    <w:rsid w:val="0054678D"/>
    <w:rsid w:val="00552D95"/>
    <w:rsid w:val="00562631"/>
    <w:rsid w:val="005827E8"/>
    <w:rsid w:val="00646032"/>
    <w:rsid w:val="00674263"/>
    <w:rsid w:val="007E0ECB"/>
    <w:rsid w:val="008214B8"/>
    <w:rsid w:val="008736A2"/>
    <w:rsid w:val="008771FB"/>
    <w:rsid w:val="0090274A"/>
    <w:rsid w:val="0093787D"/>
    <w:rsid w:val="00A04E50"/>
    <w:rsid w:val="00AA5742"/>
    <w:rsid w:val="00C51E61"/>
    <w:rsid w:val="00CB1D2C"/>
    <w:rsid w:val="00DB3DEF"/>
    <w:rsid w:val="00DF4913"/>
    <w:rsid w:val="00EC1FE4"/>
    <w:rsid w:val="00F613F7"/>
    <w:rsid w:val="00FB6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88E458"/>
  <w14:defaultImageDpi w14:val="0"/>
  <w15:docId w15:val="{872D7BB2-C99B-4D88-9D5C-1D17FF3E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Note Heading" w:semiHidden="1" w:uiPriority="0" w:unhideWhenUsed="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63"/>
    <w:pPr>
      <w:widowControl w:val="0"/>
      <w:jc w:val="both"/>
    </w:pPr>
    <w:rPr>
      <w:rFonts w:ascii="ＭＳ 明朝" w:eastAsia="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B3DEF"/>
    <w:pPr>
      <w:jc w:val="center"/>
    </w:pPr>
    <w:rPr>
      <w:rFonts w:ascii="Century" w:hAnsi="Century"/>
      <w:sz w:val="24"/>
      <w:szCs w:val="24"/>
    </w:rPr>
  </w:style>
  <w:style w:type="character" w:customStyle="1" w:styleId="a4">
    <w:name w:val="記 (文字)"/>
    <w:basedOn w:val="a0"/>
    <w:link w:val="a3"/>
    <w:uiPriority w:val="99"/>
    <w:locked/>
    <w:rsid w:val="00DB3DEF"/>
    <w:rPr>
      <w:rFonts w:ascii="Century" w:eastAsia="ＭＳ 明朝" w:hAnsi="Century" w:cs="Times New Roman"/>
      <w:sz w:val="24"/>
      <w:szCs w:val="24"/>
    </w:rPr>
  </w:style>
  <w:style w:type="character" w:customStyle="1" w:styleId="p">
    <w:name w:val="p"/>
    <w:rsid w:val="00DB3DEF"/>
  </w:style>
  <w:style w:type="character" w:styleId="a5">
    <w:name w:val="Hyperlink"/>
    <w:basedOn w:val="a0"/>
    <w:uiPriority w:val="99"/>
    <w:unhideWhenUsed/>
    <w:rsid w:val="00DB3DEF"/>
    <w:rPr>
      <w:rFonts w:cs="Times New Roman"/>
      <w:color w:val="0000FF"/>
      <w:u w:val="single"/>
    </w:rPr>
  </w:style>
  <w:style w:type="paragraph" w:customStyle="1" w:styleId="a6">
    <w:name w:val="標準 + ＭＳ 明朝"/>
    <w:aliases w:val="11 pt,左揃え,左 :  0 mm,ぶら下げインデント :  1 字,最初の行 :  -1 字"/>
    <w:basedOn w:val="a"/>
    <w:rsid w:val="00DB3DEF"/>
    <w:rPr>
      <w:rFonts w:hAnsi="ＭＳ 明朝"/>
    </w:rPr>
  </w:style>
  <w:style w:type="paragraph" w:styleId="Web">
    <w:name w:val="Normal (Web)"/>
    <w:basedOn w:val="a"/>
    <w:uiPriority w:val="99"/>
    <w:unhideWhenUsed/>
    <w:rsid w:val="00DB3DE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7">
    <w:name w:val="header"/>
    <w:basedOn w:val="a"/>
    <w:link w:val="a8"/>
    <w:uiPriority w:val="99"/>
    <w:unhideWhenUsed/>
    <w:rsid w:val="00C51E61"/>
    <w:pPr>
      <w:tabs>
        <w:tab w:val="center" w:pos="4252"/>
        <w:tab w:val="right" w:pos="8504"/>
      </w:tabs>
      <w:snapToGrid w:val="0"/>
    </w:pPr>
  </w:style>
  <w:style w:type="character" w:customStyle="1" w:styleId="a8">
    <w:name w:val="ヘッダー (文字)"/>
    <w:basedOn w:val="a0"/>
    <w:link w:val="a7"/>
    <w:uiPriority w:val="99"/>
    <w:locked/>
    <w:rsid w:val="00C51E61"/>
    <w:rPr>
      <w:rFonts w:ascii="ＭＳ 明朝" w:eastAsia="ＭＳ 明朝" w:cs="Times New Roman"/>
      <w:sz w:val="22"/>
    </w:rPr>
  </w:style>
  <w:style w:type="paragraph" w:styleId="a9">
    <w:name w:val="footer"/>
    <w:basedOn w:val="a"/>
    <w:link w:val="aa"/>
    <w:uiPriority w:val="99"/>
    <w:unhideWhenUsed/>
    <w:rsid w:val="00C51E61"/>
    <w:pPr>
      <w:tabs>
        <w:tab w:val="center" w:pos="4252"/>
        <w:tab w:val="right" w:pos="8504"/>
      </w:tabs>
      <w:snapToGrid w:val="0"/>
    </w:pPr>
  </w:style>
  <w:style w:type="character" w:customStyle="1" w:styleId="aa">
    <w:name w:val="フッター (文字)"/>
    <w:basedOn w:val="a0"/>
    <w:link w:val="a9"/>
    <w:uiPriority w:val="99"/>
    <w:locked/>
    <w:rsid w:val="00C51E61"/>
    <w:rPr>
      <w:rFonts w:ascii="ＭＳ 明朝" w:eastAsia="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userb068</dc:creator>
  <cp:keywords/>
  <dc:description/>
  <cp:lastModifiedBy>protection</cp:lastModifiedBy>
  <cp:revision>2</cp:revision>
  <cp:lastPrinted>2024-04-03T02:13:00Z</cp:lastPrinted>
  <dcterms:created xsi:type="dcterms:W3CDTF">2024-04-03T02:39:00Z</dcterms:created>
  <dcterms:modified xsi:type="dcterms:W3CDTF">2024-04-03T02:39:00Z</dcterms:modified>
</cp:coreProperties>
</file>