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84" w:rsidRDefault="009C0F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</w:t>
      </w:r>
      <w:r w:rsidR="00846692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条関係）</w:t>
      </w:r>
    </w:p>
    <w:p w:rsidR="009C0F7D" w:rsidRDefault="009C0F7D" w:rsidP="00ED09C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胎内市</w:t>
      </w:r>
      <w:r w:rsidR="00495D76">
        <w:rPr>
          <w:rFonts w:asciiTheme="minorEastAsia" w:hAnsiTheme="minorEastAsia" w:hint="eastAsia"/>
          <w:sz w:val="22"/>
        </w:rPr>
        <w:t>移住体験</w:t>
      </w:r>
      <w:r>
        <w:rPr>
          <w:rFonts w:asciiTheme="minorEastAsia" w:hAnsiTheme="minorEastAsia" w:hint="eastAsia"/>
          <w:sz w:val="22"/>
        </w:rPr>
        <w:t>住宅借受申請書</w:t>
      </w:r>
    </w:p>
    <w:p w:rsidR="009C0F7D" w:rsidRDefault="009C0F7D">
      <w:pPr>
        <w:rPr>
          <w:rFonts w:asciiTheme="minorEastAsia" w:hAnsiTheme="minorEastAsia"/>
          <w:sz w:val="22"/>
        </w:rPr>
      </w:pPr>
    </w:p>
    <w:p w:rsidR="009C0F7D" w:rsidRDefault="009C0F7D" w:rsidP="00ED09C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 w:rsidR="00ED09CA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月</w:t>
      </w:r>
      <w:r w:rsidR="00ED09CA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日</w:t>
      </w:r>
    </w:p>
    <w:p w:rsidR="009C0F7D" w:rsidRDefault="009C0F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（あて先）胎内市長</w:t>
      </w:r>
    </w:p>
    <w:p w:rsidR="009C0F7D" w:rsidRDefault="009C0F7D">
      <w:pPr>
        <w:rPr>
          <w:rFonts w:asciiTheme="minorEastAsia" w:hAnsiTheme="minorEastAsia"/>
          <w:sz w:val="22"/>
        </w:rPr>
      </w:pPr>
    </w:p>
    <w:p w:rsidR="009C0F7D" w:rsidRDefault="00ED09CA" w:rsidP="0084669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 w:rsidR="00846692">
        <w:rPr>
          <w:rFonts w:asciiTheme="minorEastAsia" w:hAnsiTheme="minorEastAsia" w:hint="eastAsia"/>
          <w:sz w:val="22"/>
        </w:rPr>
        <w:t xml:space="preserve">　</w:t>
      </w:r>
      <w:r w:rsidR="00265B7F">
        <w:rPr>
          <w:rFonts w:asciiTheme="minorEastAsia" w:hAnsiTheme="minorEastAsia" w:hint="eastAsia"/>
          <w:sz w:val="22"/>
        </w:rPr>
        <w:t>申請者</w:t>
      </w:r>
      <w:r w:rsidR="009C0F7D">
        <w:rPr>
          <w:rFonts w:asciiTheme="minorEastAsia" w:hAnsiTheme="minorEastAsia" w:hint="eastAsia"/>
          <w:sz w:val="22"/>
        </w:rPr>
        <w:t xml:space="preserve">　住所</w:t>
      </w:r>
    </w:p>
    <w:p w:rsidR="009C0F7D" w:rsidRDefault="00ED09C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 w:rsidR="00846692">
        <w:rPr>
          <w:rFonts w:asciiTheme="minorEastAsia" w:hAnsiTheme="minorEastAsia" w:hint="eastAsia"/>
          <w:sz w:val="22"/>
        </w:rPr>
        <w:t xml:space="preserve">　　　　　</w:t>
      </w:r>
      <w:r w:rsidR="009C0F7D">
        <w:rPr>
          <w:rFonts w:asciiTheme="minorEastAsia" w:hAnsiTheme="minorEastAsia" w:hint="eastAsia"/>
          <w:sz w:val="22"/>
        </w:rPr>
        <w:t xml:space="preserve">氏名　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bookmarkStart w:id="0" w:name="_GoBack"/>
      <w:bookmarkEnd w:id="0"/>
    </w:p>
    <w:p w:rsidR="009C0F7D" w:rsidRDefault="009C0F7D">
      <w:pPr>
        <w:rPr>
          <w:rFonts w:asciiTheme="minorEastAsia" w:hAnsiTheme="minorEastAsia"/>
          <w:sz w:val="22"/>
        </w:rPr>
      </w:pPr>
    </w:p>
    <w:p w:rsidR="009C0F7D" w:rsidRDefault="009C0F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胎内市</w:t>
      </w:r>
      <w:r w:rsidR="00495D76">
        <w:rPr>
          <w:rFonts w:asciiTheme="minorEastAsia" w:hAnsiTheme="minorEastAsia" w:hint="eastAsia"/>
          <w:sz w:val="22"/>
        </w:rPr>
        <w:t>移住体験</w:t>
      </w:r>
      <w:r>
        <w:rPr>
          <w:rFonts w:asciiTheme="minorEastAsia" w:hAnsiTheme="minorEastAsia" w:hint="eastAsia"/>
          <w:sz w:val="22"/>
        </w:rPr>
        <w:t>住宅を借り受けたいので、胎内市</w:t>
      </w:r>
      <w:r w:rsidR="00DF25AE">
        <w:rPr>
          <w:rFonts w:asciiTheme="minorEastAsia" w:hAnsiTheme="minorEastAsia" w:hint="eastAsia"/>
          <w:sz w:val="22"/>
        </w:rPr>
        <w:t>お試し</w:t>
      </w:r>
      <w:r w:rsidR="00495D76">
        <w:rPr>
          <w:rFonts w:asciiTheme="minorEastAsia" w:hAnsiTheme="minorEastAsia" w:hint="eastAsia"/>
          <w:sz w:val="22"/>
        </w:rPr>
        <w:t>移住体験</w:t>
      </w:r>
      <w:r>
        <w:rPr>
          <w:rFonts w:asciiTheme="minorEastAsia" w:hAnsiTheme="minorEastAsia" w:hint="eastAsia"/>
          <w:sz w:val="22"/>
        </w:rPr>
        <w:t>制度実施要綱第</w:t>
      </w:r>
      <w:r w:rsidR="00846692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条の規定により、次のとおり申請します。</w:t>
      </w:r>
    </w:p>
    <w:p w:rsidR="009C0F7D" w:rsidRDefault="009C0F7D">
      <w:pPr>
        <w:rPr>
          <w:rFonts w:asciiTheme="minorEastAsia" w:hAnsiTheme="minorEastAsia"/>
          <w:sz w:val="22"/>
        </w:rPr>
      </w:pPr>
    </w:p>
    <w:tbl>
      <w:tblPr>
        <w:tblStyle w:val="a3"/>
        <w:tblW w:w="8719" w:type="dxa"/>
        <w:tblInd w:w="318" w:type="dxa"/>
        <w:tblLook w:val="04A0" w:firstRow="1" w:lastRow="0" w:firstColumn="1" w:lastColumn="0" w:noHBand="0" w:noVBand="1"/>
      </w:tblPr>
      <w:tblGrid>
        <w:gridCol w:w="1587"/>
        <w:gridCol w:w="1770"/>
        <w:gridCol w:w="5362"/>
      </w:tblGrid>
      <w:tr w:rsidR="009C0F7D" w:rsidTr="00265B7F">
        <w:trPr>
          <w:trHeight w:val="737"/>
        </w:trPr>
        <w:tc>
          <w:tcPr>
            <w:tcW w:w="1587" w:type="dxa"/>
            <w:vAlign w:val="center"/>
          </w:tcPr>
          <w:p w:rsidR="009C0F7D" w:rsidRDefault="009C0F7D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住宅の名称</w:t>
            </w:r>
          </w:p>
        </w:tc>
        <w:tc>
          <w:tcPr>
            <w:tcW w:w="7132" w:type="dxa"/>
            <w:gridSpan w:val="2"/>
            <w:vAlign w:val="center"/>
          </w:tcPr>
          <w:p w:rsidR="009C0F7D" w:rsidRDefault="007E573F" w:rsidP="00ED09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胎内市移住体験住宅 </w:t>
            </w:r>
            <w:r w:rsidR="009C26FB">
              <w:rPr>
                <w:rFonts w:asciiTheme="minorEastAsia" w:hAnsiTheme="minorEastAsia" w:hint="eastAsia"/>
                <w:sz w:val="22"/>
              </w:rPr>
              <w:t>Ｔ－Ｂａｓｅ</w:t>
            </w:r>
            <w:r w:rsidR="009C0F7D">
              <w:rPr>
                <w:rFonts w:asciiTheme="minorEastAsia" w:hAnsiTheme="minorEastAsia" w:hint="eastAsia"/>
                <w:sz w:val="22"/>
              </w:rPr>
              <w:t>１号</w:t>
            </w:r>
          </w:p>
        </w:tc>
      </w:tr>
      <w:tr w:rsidR="009567BF" w:rsidRPr="009567BF" w:rsidTr="00265B7F">
        <w:trPr>
          <w:trHeight w:val="737"/>
        </w:trPr>
        <w:tc>
          <w:tcPr>
            <w:tcW w:w="1587" w:type="dxa"/>
            <w:vAlign w:val="center"/>
          </w:tcPr>
          <w:p w:rsidR="009567BF" w:rsidRDefault="009567BF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7132" w:type="dxa"/>
            <w:gridSpan w:val="2"/>
            <w:vAlign w:val="center"/>
          </w:tcPr>
          <w:p w:rsidR="009567BF" w:rsidRDefault="009567BF" w:rsidP="007E5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□新規　　　□２回目</w:t>
            </w:r>
            <w:r w:rsidR="007E573F">
              <w:rPr>
                <w:rFonts w:asciiTheme="minorEastAsia" w:hAnsiTheme="minorEastAsia" w:hint="eastAsia"/>
                <w:sz w:val="22"/>
              </w:rPr>
              <w:t xml:space="preserve">　　　□３回目</w:t>
            </w:r>
            <w:r w:rsidR="006B3CF0">
              <w:rPr>
                <w:rFonts w:asciiTheme="minorEastAsia" w:hAnsiTheme="minorEastAsia" w:hint="eastAsia"/>
                <w:sz w:val="22"/>
              </w:rPr>
              <w:t xml:space="preserve">　　　□４回目</w:t>
            </w:r>
          </w:p>
        </w:tc>
      </w:tr>
      <w:tr w:rsidR="009567BF" w:rsidTr="00ED09CA">
        <w:tc>
          <w:tcPr>
            <w:tcW w:w="1587" w:type="dxa"/>
            <w:vAlign w:val="center"/>
          </w:tcPr>
          <w:p w:rsidR="007831F3" w:rsidRDefault="009567BF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貸付</w:t>
            </w:r>
            <w:r w:rsidR="007831F3">
              <w:rPr>
                <w:rFonts w:asciiTheme="minorEastAsia" w:hAnsiTheme="minorEastAsia" w:hint="eastAsia"/>
                <w:sz w:val="22"/>
              </w:rPr>
              <w:t>希望</w:t>
            </w:r>
          </w:p>
          <w:p w:rsidR="009567BF" w:rsidRDefault="009567BF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132" w:type="dxa"/>
            <w:gridSpan w:val="2"/>
            <w:vAlign w:val="center"/>
          </w:tcPr>
          <w:p w:rsidR="009567BF" w:rsidRDefault="009567B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831F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年　　月　　日から　　</w:t>
            </w:r>
            <w:r w:rsidR="007831F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年　　月　　日までの　　日間</w:t>
            </w:r>
          </w:p>
        </w:tc>
      </w:tr>
      <w:tr w:rsidR="00ED09CA" w:rsidTr="00265B7F">
        <w:trPr>
          <w:trHeight w:val="680"/>
        </w:trPr>
        <w:tc>
          <w:tcPr>
            <w:tcW w:w="1587" w:type="dxa"/>
            <w:vMerge w:val="restart"/>
            <w:vAlign w:val="center"/>
          </w:tcPr>
          <w:p w:rsidR="00ED09CA" w:rsidRDefault="00265B7F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ED09CA">
              <w:rPr>
                <w:rFonts w:asciiTheme="minorEastAsia" w:hAnsiTheme="minorEastAsia" w:hint="eastAsia"/>
                <w:sz w:val="22"/>
              </w:rPr>
              <w:t>者</w:t>
            </w:r>
          </w:p>
          <w:p w:rsidR="00ED09CA" w:rsidRDefault="00ED09CA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770" w:type="dxa"/>
            <w:vAlign w:val="center"/>
          </w:tcPr>
          <w:p w:rsidR="00ED09CA" w:rsidRDefault="00ED09CA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自宅電話</w:t>
            </w:r>
          </w:p>
        </w:tc>
        <w:tc>
          <w:tcPr>
            <w:tcW w:w="5362" w:type="dxa"/>
            <w:vAlign w:val="center"/>
          </w:tcPr>
          <w:p w:rsidR="00ED09CA" w:rsidRDefault="00ED09CA" w:rsidP="00ED09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D09CA" w:rsidTr="00265B7F">
        <w:trPr>
          <w:trHeight w:val="680"/>
        </w:trPr>
        <w:tc>
          <w:tcPr>
            <w:tcW w:w="1587" w:type="dxa"/>
            <w:vMerge/>
          </w:tcPr>
          <w:p w:rsidR="00ED09CA" w:rsidRDefault="00ED09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ED09CA" w:rsidRDefault="00ED09CA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  <w:tc>
          <w:tcPr>
            <w:tcW w:w="5362" w:type="dxa"/>
            <w:vAlign w:val="center"/>
          </w:tcPr>
          <w:p w:rsidR="00ED09CA" w:rsidRDefault="00ED09CA" w:rsidP="00ED09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D09CA" w:rsidTr="00265B7F">
        <w:trPr>
          <w:trHeight w:val="680"/>
        </w:trPr>
        <w:tc>
          <w:tcPr>
            <w:tcW w:w="1587" w:type="dxa"/>
            <w:vMerge/>
          </w:tcPr>
          <w:p w:rsidR="00ED09CA" w:rsidRDefault="00ED09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ED09CA" w:rsidRDefault="00ED09CA" w:rsidP="00ED09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362" w:type="dxa"/>
            <w:vAlign w:val="center"/>
          </w:tcPr>
          <w:p w:rsidR="00ED09CA" w:rsidRDefault="00ED09CA" w:rsidP="00ED09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D09CA" w:rsidTr="001A0FBD">
        <w:trPr>
          <w:trHeight w:val="3912"/>
        </w:trPr>
        <w:tc>
          <w:tcPr>
            <w:tcW w:w="1587" w:type="dxa"/>
            <w:vAlign w:val="center"/>
          </w:tcPr>
          <w:p w:rsidR="00ED09CA" w:rsidRDefault="00ED09CA" w:rsidP="001A0FB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胎内市</w:t>
            </w:r>
            <w:r w:rsidR="00495D76">
              <w:rPr>
                <w:rFonts w:asciiTheme="minorEastAsia" w:hAnsiTheme="minorEastAsia" w:hint="eastAsia"/>
                <w:sz w:val="22"/>
              </w:rPr>
              <w:t>移住体験</w:t>
            </w:r>
            <w:r>
              <w:rPr>
                <w:rFonts w:asciiTheme="minorEastAsia" w:hAnsiTheme="minorEastAsia" w:hint="eastAsia"/>
                <w:sz w:val="22"/>
              </w:rPr>
              <w:t>住宅を借り受けたい理由</w:t>
            </w:r>
          </w:p>
        </w:tc>
        <w:tc>
          <w:tcPr>
            <w:tcW w:w="7132" w:type="dxa"/>
            <w:gridSpan w:val="2"/>
          </w:tcPr>
          <w:p w:rsidR="00ED09CA" w:rsidRPr="00ED09CA" w:rsidRDefault="00ED09C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83D45" w:rsidRDefault="00ED09C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83D45">
        <w:rPr>
          <w:rFonts w:asciiTheme="minorEastAsia" w:hAnsiTheme="minorEastAsia" w:hint="eastAsia"/>
          <w:sz w:val="22"/>
        </w:rPr>
        <w:t>※</w:t>
      </w:r>
      <w:r w:rsidR="00846692">
        <w:rPr>
          <w:rFonts w:asciiTheme="minorEastAsia" w:hAnsiTheme="minorEastAsia" w:hint="eastAsia"/>
          <w:sz w:val="22"/>
        </w:rPr>
        <w:t>別紙入居者</w:t>
      </w:r>
      <w:r w:rsidR="00883D45">
        <w:rPr>
          <w:rFonts w:asciiTheme="minorEastAsia" w:hAnsiTheme="minorEastAsia" w:hint="eastAsia"/>
          <w:sz w:val="22"/>
        </w:rPr>
        <w:t>一覧を添付してください。</w:t>
      </w:r>
    </w:p>
    <w:p w:rsidR="009C0F7D" w:rsidRDefault="00883D45" w:rsidP="001331E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D09CA">
        <w:rPr>
          <w:rFonts w:asciiTheme="minorEastAsia" w:hAnsiTheme="minorEastAsia" w:hint="eastAsia"/>
          <w:sz w:val="22"/>
        </w:rPr>
        <w:t>※</w:t>
      </w:r>
      <w:r w:rsidR="00265B7F">
        <w:rPr>
          <w:rFonts w:asciiTheme="minorEastAsia" w:hAnsiTheme="minorEastAsia" w:hint="eastAsia"/>
          <w:sz w:val="22"/>
        </w:rPr>
        <w:t>申請</w:t>
      </w:r>
      <w:r w:rsidR="00ED09CA">
        <w:rPr>
          <w:rFonts w:asciiTheme="minorEastAsia" w:hAnsiTheme="minorEastAsia" w:hint="eastAsia"/>
          <w:sz w:val="22"/>
        </w:rPr>
        <w:t>者本人及び</w:t>
      </w:r>
      <w:r w:rsidR="00846692">
        <w:rPr>
          <w:rFonts w:asciiTheme="minorEastAsia" w:hAnsiTheme="minorEastAsia" w:hint="eastAsia"/>
          <w:sz w:val="22"/>
        </w:rPr>
        <w:t>同居者</w:t>
      </w:r>
      <w:r w:rsidR="00ED09CA">
        <w:rPr>
          <w:rFonts w:asciiTheme="minorEastAsia" w:hAnsiTheme="minorEastAsia" w:hint="eastAsia"/>
          <w:sz w:val="22"/>
        </w:rPr>
        <w:t>の現住所が記載されている住民票の写しを添付してください。</w:t>
      </w:r>
    </w:p>
    <w:p w:rsidR="00265B7F" w:rsidRDefault="00ED09C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</w:t>
      </w:r>
      <w:r w:rsidR="00AC4810">
        <w:rPr>
          <w:rFonts w:asciiTheme="minorEastAsia" w:hAnsiTheme="minorEastAsia" w:hint="eastAsia"/>
          <w:sz w:val="22"/>
        </w:rPr>
        <w:t>貸付期間は、申込み時点での希望期間を記入してください。</w:t>
      </w:r>
      <w:r w:rsidR="00AC4810">
        <w:rPr>
          <w:rFonts w:asciiTheme="minorEastAsia" w:hAnsiTheme="minorEastAsia"/>
          <w:sz w:val="22"/>
        </w:rPr>
        <w:br w:type="page"/>
      </w:r>
    </w:p>
    <w:p w:rsidR="003F64BA" w:rsidRDefault="003F64BA">
      <w:pPr>
        <w:rPr>
          <w:rFonts w:asciiTheme="minorEastAsia" w:hAnsiTheme="minorEastAsia"/>
          <w:sz w:val="22"/>
        </w:rPr>
        <w:sectPr w:rsidR="003F64BA" w:rsidSect="009C0F7D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65B7F" w:rsidRDefault="008466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</w:t>
      </w:r>
      <w:r w:rsidR="003F64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入居者</w:t>
      </w:r>
      <w:r w:rsidR="00883D45">
        <w:rPr>
          <w:rFonts w:asciiTheme="minorEastAsia" w:hAnsiTheme="minorEastAsia" w:hint="eastAsia"/>
          <w:sz w:val="22"/>
        </w:rPr>
        <w:t>一覧</w:t>
      </w:r>
    </w:p>
    <w:tbl>
      <w:tblPr>
        <w:tblStyle w:val="a3"/>
        <w:tblW w:w="13755" w:type="dxa"/>
        <w:tblInd w:w="318" w:type="dxa"/>
        <w:tblLook w:val="04A0" w:firstRow="1" w:lastRow="0" w:firstColumn="1" w:lastColumn="0" w:noHBand="0" w:noVBand="1"/>
      </w:tblPr>
      <w:tblGrid>
        <w:gridCol w:w="2310"/>
        <w:gridCol w:w="945"/>
        <w:gridCol w:w="1260"/>
        <w:gridCol w:w="2098"/>
        <w:gridCol w:w="7142"/>
      </w:tblGrid>
      <w:tr w:rsidR="003F64BA" w:rsidTr="003F64BA">
        <w:tc>
          <w:tcPr>
            <w:tcW w:w="2310" w:type="dxa"/>
            <w:vAlign w:val="center"/>
          </w:tcPr>
          <w:p w:rsidR="003F64BA" w:rsidRDefault="003F64BA" w:rsidP="00A77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  <w:p w:rsidR="003F64BA" w:rsidRDefault="003F64BA" w:rsidP="00A77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945" w:type="dxa"/>
            <w:vAlign w:val="center"/>
          </w:tcPr>
          <w:p w:rsidR="003F64BA" w:rsidRDefault="003F64BA" w:rsidP="00A77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260" w:type="dxa"/>
            <w:vAlign w:val="center"/>
          </w:tcPr>
          <w:p w:rsidR="003F64BA" w:rsidRDefault="003F64BA" w:rsidP="00A77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098" w:type="dxa"/>
            <w:vAlign w:val="center"/>
          </w:tcPr>
          <w:p w:rsidR="003F64BA" w:rsidRDefault="003F64BA" w:rsidP="00A77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職業等</w:t>
            </w:r>
          </w:p>
        </w:tc>
        <w:tc>
          <w:tcPr>
            <w:tcW w:w="7142" w:type="dxa"/>
            <w:vAlign w:val="center"/>
          </w:tcPr>
          <w:p w:rsidR="003F64BA" w:rsidRDefault="003F64BA" w:rsidP="003F64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3F64BA" w:rsidRDefault="003F64BA" w:rsidP="00495D76">
            <w:pPr>
              <w:jc w:val="center"/>
              <w:rPr>
                <w:rFonts w:asciiTheme="minorEastAsia" w:hAnsiTheme="minorEastAsia"/>
                <w:sz w:val="22"/>
              </w:rPr>
            </w:pPr>
            <w:r w:rsidRPr="003F64BA">
              <w:rPr>
                <w:rFonts w:asciiTheme="minorEastAsia" w:hAnsiTheme="minorEastAsia" w:hint="eastAsia"/>
                <w:sz w:val="18"/>
              </w:rPr>
              <w:t>（</w:t>
            </w:r>
            <w:r w:rsidR="00495D76">
              <w:rPr>
                <w:rFonts w:asciiTheme="minorEastAsia" w:hAnsiTheme="minorEastAsia" w:hint="eastAsia"/>
                <w:sz w:val="18"/>
              </w:rPr>
              <w:t>該当する項目にレ点を入れること</w:t>
            </w:r>
            <w:r w:rsidRPr="003F64BA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3F64BA" w:rsidTr="003F64BA">
        <w:trPr>
          <w:trHeight w:val="510"/>
        </w:trPr>
        <w:tc>
          <w:tcPr>
            <w:tcW w:w="2310" w:type="dxa"/>
          </w:tcPr>
          <w:p w:rsidR="003F64BA" w:rsidRDefault="003F64BA" w:rsidP="00A7700E">
            <w:pPr>
              <w:rPr>
                <w:rFonts w:asciiTheme="minorEastAsia" w:hAnsiTheme="minorEastAsia"/>
                <w:sz w:val="22"/>
              </w:rPr>
            </w:pPr>
          </w:p>
          <w:p w:rsidR="003F64BA" w:rsidRDefault="003F64BA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3F64BA" w:rsidRDefault="003F64BA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3F64BA" w:rsidRDefault="003F64BA" w:rsidP="00A770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2098" w:type="dxa"/>
          </w:tcPr>
          <w:p w:rsidR="003F64BA" w:rsidRDefault="003F64BA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42" w:type="dxa"/>
          </w:tcPr>
          <w:p w:rsidR="003F64BA" w:rsidRDefault="003F64BA" w:rsidP="001331E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46692" w:rsidRPr="00846692">
              <w:rPr>
                <w:rFonts w:asciiTheme="minorEastAsia" w:hAnsiTheme="minorEastAsia" w:hint="eastAsia"/>
                <w:sz w:val="22"/>
              </w:rPr>
              <w:t>市外に住所を有し、本市への移住を検討している者又はその者と現に同居し、又は同居しようとする親族</w:t>
            </w:r>
          </w:p>
          <w:p w:rsidR="003F64BA" w:rsidRDefault="003F64BA" w:rsidP="003F64BA">
            <w:pPr>
              <w:ind w:left="209" w:hangingChars="95" w:hanging="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□胎内市暴力団排除条例に規定する暴力団員又は暴力団</w:t>
            </w:r>
            <w:r w:rsidR="00846692">
              <w:rPr>
                <w:rFonts w:asciiTheme="minorEastAsia" w:hAnsiTheme="minorEastAsia" w:hint="eastAsia"/>
                <w:sz w:val="22"/>
              </w:rPr>
              <w:t>員</w:t>
            </w:r>
            <w:r>
              <w:rPr>
                <w:rFonts w:asciiTheme="minorEastAsia" w:hAnsiTheme="minorEastAsia" w:hint="eastAsia"/>
                <w:sz w:val="22"/>
              </w:rPr>
              <w:t>と社会的に非難されるべき関係を有する者でない者</w:t>
            </w:r>
          </w:p>
        </w:tc>
      </w:tr>
      <w:tr w:rsidR="001A0FBD" w:rsidTr="003F64BA">
        <w:trPr>
          <w:trHeight w:val="510"/>
        </w:trPr>
        <w:tc>
          <w:tcPr>
            <w:tcW w:w="2310" w:type="dxa"/>
          </w:tcPr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1A0FBD" w:rsidRDefault="001A0FBD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A0FBD" w:rsidRDefault="001A0FBD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</w:tcPr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42" w:type="dxa"/>
          </w:tcPr>
          <w:p w:rsidR="001A0FBD" w:rsidRDefault="001A0FBD" w:rsidP="001331E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46692" w:rsidRPr="00846692">
              <w:rPr>
                <w:rFonts w:asciiTheme="minorEastAsia" w:hAnsiTheme="minorEastAsia" w:hint="eastAsia"/>
                <w:sz w:val="22"/>
              </w:rPr>
              <w:t>市外に住所を有し、本市への移住を検討している者又はその者と現に同居し、又は同居しようとする親族</w:t>
            </w:r>
          </w:p>
          <w:p w:rsidR="001A0FBD" w:rsidRDefault="001A0FBD" w:rsidP="001544E5">
            <w:pPr>
              <w:ind w:left="209" w:hangingChars="95" w:hanging="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□胎内市暴力団排除条例に規定する暴力団員又は暴力団</w:t>
            </w:r>
            <w:r w:rsidR="00846692">
              <w:rPr>
                <w:rFonts w:asciiTheme="minorEastAsia" w:hAnsiTheme="minorEastAsia" w:hint="eastAsia"/>
                <w:sz w:val="22"/>
              </w:rPr>
              <w:t>員</w:t>
            </w:r>
            <w:r>
              <w:rPr>
                <w:rFonts w:asciiTheme="minorEastAsia" w:hAnsiTheme="minorEastAsia" w:hint="eastAsia"/>
                <w:sz w:val="22"/>
              </w:rPr>
              <w:t>と社会的に非難されるべき関係を有する者でない者</w:t>
            </w:r>
          </w:p>
        </w:tc>
      </w:tr>
      <w:tr w:rsidR="001A0FBD" w:rsidTr="003F64BA">
        <w:trPr>
          <w:trHeight w:val="510"/>
        </w:trPr>
        <w:tc>
          <w:tcPr>
            <w:tcW w:w="2310" w:type="dxa"/>
          </w:tcPr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1A0FBD" w:rsidRDefault="001A0FBD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A0FBD" w:rsidRDefault="001A0FBD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</w:tcPr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42" w:type="dxa"/>
          </w:tcPr>
          <w:p w:rsidR="001A0FBD" w:rsidRDefault="001A0FBD" w:rsidP="001331EE">
            <w:pPr>
              <w:adjustRightIn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46692" w:rsidRPr="00846692">
              <w:rPr>
                <w:rFonts w:asciiTheme="minorEastAsia" w:hAnsiTheme="minorEastAsia" w:hint="eastAsia"/>
                <w:sz w:val="22"/>
              </w:rPr>
              <w:t>市外に住所を有し、本市への移住を検討している者又はその者と現に同居し、又は同居しようとする親族</w:t>
            </w:r>
          </w:p>
          <w:p w:rsidR="001A0FBD" w:rsidRDefault="001A0FBD" w:rsidP="001544E5">
            <w:pPr>
              <w:ind w:left="209" w:hangingChars="95" w:hanging="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□胎内市暴力団排除条例に規定する暴力団員又は暴力団</w:t>
            </w:r>
            <w:r w:rsidR="00846692">
              <w:rPr>
                <w:rFonts w:asciiTheme="minorEastAsia" w:hAnsiTheme="minorEastAsia" w:hint="eastAsia"/>
                <w:sz w:val="22"/>
              </w:rPr>
              <w:t>員</w:t>
            </w:r>
            <w:r>
              <w:rPr>
                <w:rFonts w:asciiTheme="minorEastAsia" w:hAnsiTheme="minorEastAsia" w:hint="eastAsia"/>
                <w:sz w:val="22"/>
              </w:rPr>
              <w:t>と社会的に非難されるべき関係を有する者でない者</w:t>
            </w:r>
          </w:p>
        </w:tc>
      </w:tr>
      <w:tr w:rsidR="001A0FBD" w:rsidTr="003F64BA">
        <w:trPr>
          <w:trHeight w:val="510"/>
        </w:trPr>
        <w:tc>
          <w:tcPr>
            <w:tcW w:w="2310" w:type="dxa"/>
          </w:tcPr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1A0FBD" w:rsidRDefault="001A0FBD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A0FBD" w:rsidRDefault="001A0FBD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</w:tcPr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42" w:type="dxa"/>
          </w:tcPr>
          <w:p w:rsidR="001A0FBD" w:rsidRDefault="001A0FBD" w:rsidP="001331E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46692" w:rsidRPr="00846692">
              <w:rPr>
                <w:rFonts w:asciiTheme="minorEastAsia" w:hAnsiTheme="minorEastAsia" w:hint="eastAsia"/>
                <w:sz w:val="22"/>
              </w:rPr>
              <w:t>市外に住所を有し、本市への移住を検討している者又はその者と現に同居し、又は同居しようとする親族</w:t>
            </w:r>
          </w:p>
          <w:p w:rsidR="001A0FBD" w:rsidRDefault="001A0FBD" w:rsidP="001544E5">
            <w:pPr>
              <w:ind w:left="209" w:hangingChars="95" w:hanging="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□胎内市暴力団排除条例に規定する暴力団員又は暴力団</w:t>
            </w:r>
            <w:r w:rsidR="00846692">
              <w:rPr>
                <w:rFonts w:asciiTheme="minorEastAsia" w:hAnsiTheme="minorEastAsia" w:hint="eastAsia"/>
                <w:sz w:val="22"/>
              </w:rPr>
              <w:t>員</w:t>
            </w:r>
            <w:r>
              <w:rPr>
                <w:rFonts w:asciiTheme="minorEastAsia" w:hAnsiTheme="minorEastAsia" w:hint="eastAsia"/>
                <w:sz w:val="22"/>
              </w:rPr>
              <w:t>と社会的に非難されるべき関係を有する者でない者</w:t>
            </w:r>
          </w:p>
        </w:tc>
      </w:tr>
      <w:tr w:rsidR="001A0FBD" w:rsidTr="003F64BA">
        <w:trPr>
          <w:trHeight w:val="510"/>
        </w:trPr>
        <w:tc>
          <w:tcPr>
            <w:tcW w:w="2310" w:type="dxa"/>
          </w:tcPr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1A0FBD" w:rsidRDefault="001A0FBD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A0FBD" w:rsidRDefault="001A0FBD" w:rsidP="00A770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</w:tcPr>
          <w:p w:rsidR="001A0FBD" w:rsidRDefault="001A0FBD" w:rsidP="00A770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42" w:type="dxa"/>
          </w:tcPr>
          <w:p w:rsidR="001A0FBD" w:rsidRDefault="001A0FBD" w:rsidP="001331E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46692" w:rsidRPr="00846692">
              <w:rPr>
                <w:rFonts w:asciiTheme="minorEastAsia" w:hAnsiTheme="minorEastAsia" w:hint="eastAsia"/>
                <w:sz w:val="22"/>
              </w:rPr>
              <w:t>市外に住所を有し、本市への移住を検討している者又はその者と現に同居し、又は同居しようとする親族</w:t>
            </w:r>
          </w:p>
          <w:p w:rsidR="001A0FBD" w:rsidRDefault="001A0FBD" w:rsidP="001544E5">
            <w:pPr>
              <w:ind w:left="209" w:hangingChars="95" w:hanging="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□胎内市暴力団排除条例に規定する暴力団員又は暴力団</w:t>
            </w:r>
            <w:r w:rsidR="00846692">
              <w:rPr>
                <w:rFonts w:asciiTheme="minorEastAsia" w:hAnsiTheme="minorEastAsia" w:hint="eastAsia"/>
                <w:sz w:val="22"/>
              </w:rPr>
              <w:t>員</w:t>
            </w:r>
            <w:r>
              <w:rPr>
                <w:rFonts w:asciiTheme="minorEastAsia" w:hAnsiTheme="minorEastAsia" w:hint="eastAsia"/>
                <w:sz w:val="22"/>
              </w:rPr>
              <w:t>と社会的に非難されるべき関係を有する者でない者</w:t>
            </w:r>
          </w:p>
        </w:tc>
      </w:tr>
    </w:tbl>
    <w:p w:rsidR="00AC4810" w:rsidRDefault="00AC4810">
      <w:pPr>
        <w:rPr>
          <w:rFonts w:asciiTheme="minorEastAsia" w:hAnsiTheme="minorEastAsia"/>
          <w:sz w:val="22"/>
        </w:rPr>
      </w:pPr>
    </w:p>
    <w:sectPr w:rsidR="00AC4810" w:rsidSect="003F64BA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C5B" w:rsidRDefault="00567C5B" w:rsidP="00567C5B">
      <w:r>
        <w:separator/>
      </w:r>
    </w:p>
  </w:endnote>
  <w:endnote w:type="continuationSeparator" w:id="0">
    <w:p w:rsidR="00567C5B" w:rsidRDefault="00567C5B" w:rsidP="0056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C5B" w:rsidRDefault="00567C5B" w:rsidP="00567C5B">
      <w:r>
        <w:separator/>
      </w:r>
    </w:p>
  </w:footnote>
  <w:footnote w:type="continuationSeparator" w:id="0">
    <w:p w:rsidR="00567C5B" w:rsidRDefault="00567C5B" w:rsidP="0056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4F6"/>
    <w:rsid w:val="000E0EF0"/>
    <w:rsid w:val="001331EE"/>
    <w:rsid w:val="001A0FBD"/>
    <w:rsid w:val="00265B7F"/>
    <w:rsid w:val="002C5A76"/>
    <w:rsid w:val="003F64BA"/>
    <w:rsid w:val="00495D76"/>
    <w:rsid w:val="004B2166"/>
    <w:rsid w:val="00567C5B"/>
    <w:rsid w:val="006B3CF0"/>
    <w:rsid w:val="007831F3"/>
    <w:rsid w:val="007E573F"/>
    <w:rsid w:val="00846692"/>
    <w:rsid w:val="00883D45"/>
    <w:rsid w:val="008B40E6"/>
    <w:rsid w:val="009567BF"/>
    <w:rsid w:val="009C0F7D"/>
    <w:rsid w:val="009C26FB"/>
    <w:rsid w:val="00A82738"/>
    <w:rsid w:val="00AC4810"/>
    <w:rsid w:val="00AE3584"/>
    <w:rsid w:val="00B051EB"/>
    <w:rsid w:val="00B10E2E"/>
    <w:rsid w:val="00B714F6"/>
    <w:rsid w:val="00C571DE"/>
    <w:rsid w:val="00DF25AE"/>
    <w:rsid w:val="00ED09CA"/>
    <w:rsid w:val="00F8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8C6D46-2C14-464C-B970-46F8882A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0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C5B"/>
  </w:style>
  <w:style w:type="paragraph" w:styleId="a8">
    <w:name w:val="footer"/>
    <w:basedOn w:val="a"/>
    <w:link w:val="a9"/>
    <w:uiPriority w:val="99"/>
    <w:unhideWhenUsed/>
    <w:rsid w:val="00567C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6784-802F-49DC-BBC9-687A18DA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胎内市</dc:creator>
  <cp:lastModifiedBy>kikaku</cp:lastModifiedBy>
  <cp:revision>4</cp:revision>
  <cp:lastPrinted>2017-12-21T01:08:00Z</cp:lastPrinted>
  <dcterms:created xsi:type="dcterms:W3CDTF">2017-12-21T01:07:00Z</dcterms:created>
  <dcterms:modified xsi:type="dcterms:W3CDTF">2023-04-20T09:26:00Z</dcterms:modified>
</cp:coreProperties>
</file>