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mbeddings/oleObject1.xlsx" ContentType="application/vnd.openxmlformats-officedocument.spreadsheetml.sheet"/>
  <Override PartName="/word/media/image1.emf" ContentType="image/x-e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ＭＳ 明朝" w:hAnsi="ＭＳ 明朝" w:eastAsia="ＭＳ 明朝"/>
          <w:sz w:val="24"/>
          <w:szCs w:val="24"/>
        </w:rPr>
      </w:pPr>
      <w:bookmarkStart w:id="0" w:name="_Toc72999154"/>
      <w:r>
        <w:rPr>
          <w:rFonts w:ascii="ＭＳ 明朝" w:hAnsi="ＭＳ 明朝"/>
          <w:sz w:val="24"/>
          <w:szCs w:val="24"/>
        </w:rPr>
        <w:t>様式１</w:t>
      </w:r>
      <w:bookmarkEnd w:id="0"/>
    </w:p>
    <w:p>
      <w:pPr>
        <w:pStyle w:val="Normal"/>
        <w:widowControl/>
        <w:ind w:right="280" w:hanging="0"/>
        <w:jc w:val="right"/>
        <w:rPr>
          <w:rFonts w:asciiTheme="minorEastAsia" w:hAnsiTheme="minorEastAsia"/>
          <w:sz w:val="24"/>
          <w:szCs w:val="24"/>
        </w:rPr>
      </w:pPr>
      <w:r>
        <w:rPr>
          <w:rFonts w:asciiTheme="minorEastAsia" w:hAnsiTheme="minorEastAsia"/>
          <w:sz w:val="24"/>
          <w:szCs w:val="24"/>
        </w:rPr>
        <w:t>年　　月　　日</w:t>
      </w:r>
    </w:p>
    <w:p>
      <w:pPr>
        <w:pStyle w:val="Normal"/>
        <w:widowControl/>
        <w:ind w:right="1240" w:hanging="0"/>
        <w:rPr>
          <w:rFonts w:asciiTheme="minorEastAsia" w:hAnsiTheme="minorEastAsia"/>
          <w:sz w:val="28"/>
          <w:szCs w:val="28"/>
        </w:rPr>
      </w:pPr>
      <w:r>
        <w:rPr>
          <w:rFonts w:asciiTheme="minorEastAsia" w:hAnsiTheme="minorEastAsia"/>
          <w:sz w:val="28"/>
          <w:szCs w:val="28"/>
        </w:rPr>
      </w:r>
    </w:p>
    <w:p>
      <w:pPr>
        <w:pStyle w:val="Normal"/>
        <w:widowControl/>
        <w:jc w:val="center"/>
        <w:rPr>
          <w:rFonts w:asciiTheme="minorEastAsia" w:hAnsiTheme="minorEastAsia"/>
          <w:sz w:val="28"/>
          <w:szCs w:val="28"/>
        </w:rPr>
      </w:pPr>
      <w:r>
        <w:rPr>
          <w:rFonts w:asciiTheme="minorEastAsia" w:hAnsiTheme="minorEastAsia"/>
          <w:sz w:val="28"/>
          <w:szCs w:val="28"/>
        </w:rPr>
        <w:t>入　札　参　加　申　込　書</w:t>
      </w:r>
    </w:p>
    <w:p>
      <w:pPr>
        <w:pStyle w:val="Normal"/>
        <w:widowControl/>
        <w:rPr>
          <w:rFonts w:asciiTheme="minorEastAsia" w:hAnsiTheme="minorEastAsia"/>
          <w:sz w:val="24"/>
          <w:szCs w:val="24"/>
        </w:rPr>
      </w:pPr>
      <w:r>
        <w:rPr>
          <w:rFonts w:asciiTheme="minorEastAsia" w:hAnsiTheme="minorEastAsia"/>
          <w:sz w:val="24"/>
          <w:szCs w:val="24"/>
        </w:rPr>
      </w:r>
    </w:p>
    <w:p>
      <w:pPr>
        <w:pStyle w:val="Normal"/>
        <w:widowControl/>
        <w:rPr>
          <w:rFonts w:asciiTheme="minorEastAsia" w:hAnsiTheme="minorEastAsia"/>
          <w:sz w:val="24"/>
          <w:szCs w:val="24"/>
        </w:rPr>
      </w:pPr>
      <w:r>
        <w:rPr>
          <w:rFonts w:asciiTheme="minorEastAsia" w:hAnsiTheme="minorEastAsia"/>
          <w:sz w:val="24"/>
          <w:szCs w:val="24"/>
        </w:rPr>
      </w:r>
    </w:p>
    <w:p>
      <w:pPr>
        <w:pStyle w:val="Normal"/>
        <w:widowControl/>
        <w:ind w:firstLine="318"/>
        <w:jc w:val="left"/>
        <w:rPr>
          <w:rFonts w:asciiTheme="minorEastAsia" w:hAnsiTheme="minorEastAsia"/>
          <w:sz w:val="24"/>
          <w:szCs w:val="24"/>
        </w:rPr>
      </w:pPr>
      <w:r>
        <w:rPr>
          <w:rFonts w:asciiTheme="minorEastAsia" w:hAnsiTheme="minorEastAsia"/>
          <w:spacing w:val="40"/>
          <w:kern w:val="0"/>
          <w:sz w:val="24"/>
          <w:szCs w:val="24"/>
        </w:rPr>
        <w:t>胎内市</w:t>
      </w:r>
      <w:r>
        <w:rPr>
          <w:rFonts w:asciiTheme="minorEastAsia" w:hAnsiTheme="minorEastAsia"/>
          <w:kern w:val="0"/>
          <w:sz w:val="24"/>
          <w:szCs w:val="24"/>
        </w:rPr>
        <w:t>長</w:t>
      </w:r>
      <w:r>
        <w:rPr>
          <w:rFonts w:asciiTheme="minorEastAsia" w:hAnsiTheme="minorEastAsia"/>
          <w:sz w:val="24"/>
          <w:szCs w:val="24"/>
        </w:rPr>
        <w:t>　様</w:t>
      </w:r>
    </w:p>
    <w:p>
      <w:pPr>
        <w:pStyle w:val="Normal"/>
        <w:widowControl/>
        <w:jc w:val="left"/>
        <w:rPr>
          <w:rFonts w:asciiTheme="minorEastAsia" w:hAnsiTheme="minorEastAsia"/>
          <w:sz w:val="24"/>
          <w:szCs w:val="24"/>
        </w:rPr>
      </w:pPr>
      <w:r>
        <w:rPr>
          <w:rFonts w:asciiTheme="minorEastAsia" w:hAnsiTheme="minorEastAsia"/>
          <w:sz w:val="24"/>
          <w:szCs w:val="24"/>
        </w:rPr>
      </w:r>
    </w:p>
    <w:p>
      <w:pPr>
        <w:pStyle w:val="Normal"/>
        <w:widowControl/>
        <w:ind w:firstLine="4044"/>
        <w:jc w:val="left"/>
        <w:rPr>
          <w:rFonts w:asciiTheme="minorEastAsia" w:hAnsiTheme="minorEastAsia"/>
          <w:sz w:val="24"/>
          <w:szCs w:val="24"/>
        </w:rPr>
      </w:pPr>
      <w:r>
        <w:rPr>
          <w:rFonts w:asciiTheme="minorEastAsia" w:hAnsiTheme="minorEastAsia"/>
          <w:sz w:val="24"/>
          <w:szCs w:val="24"/>
        </w:rPr>
        <w:t>申込人　住　所</w:t>
      </w:r>
    </w:p>
    <w:p>
      <w:pPr>
        <w:pStyle w:val="Normal"/>
        <w:widowControl/>
        <w:ind w:firstLine="4995"/>
        <w:jc w:val="left"/>
        <w:rPr>
          <w:rFonts w:asciiTheme="minorEastAsia" w:hAnsiTheme="minorEastAsia"/>
          <w:sz w:val="24"/>
          <w:szCs w:val="24"/>
        </w:rPr>
      </w:pPr>
      <w:r>
        <w:rPr>
          <w:rFonts w:asciiTheme="minorEastAsia" w:hAnsiTheme="minorEastAsia"/>
          <w:sz w:val="24"/>
          <w:szCs w:val="24"/>
        </w:rPr>
        <w:t>氏　名　　　　　　　　　　　　</w:t>
      </w:r>
    </w:p>
    <w:p>
      <w:pPr>
        <w:pStyle w:val="Normal"/>
        <w:widowControl/>
        <w:ind w:firstLine="4995"/>
        <w:jc w:val="left"/>
        <w:rPr>
          <w:rFonts w:asciiTheme="minorEastAsia" w:hAnsiTheme="minorEastAsia"/>
          <w:sz w:val="24"/>
          <w:szCs w:val="24"/>
        </w:rPr>
      </w:pPr>
      <w:r>
        <w:rPr>
          <w:rFonts w:asciiTheme="minorEastAsia" w:hAnsiTheme="minorEastAsia"/>
          <w:sz w:val="24"/>
          <w:szCs w:val="24"/>
        </w:rPr>
        <w:t>電　話　　　（ 　　）</w:t>
      </w:r>
    </w:p>
    <w:p>
      <w:pPr>
        <w:pStyle w:val="Normal"/>
        <w:widowControl/>
        <w:jc w:val="left"/>
        <w:rPr>
          <w:rFonts w:asciiTheme="minorEastAsia" w:hAnsiTheme="minorEastAsia"/>
          <w:sz w:val="24"/>
          <w:szCs w:val="24"/>
        </w:rPr>
      </w:pPr>
      <w:r>
        <w:rPr>
          <w:rFonts w:asciiTheme="minorEastAsia" w:hAnsiTheme="minorEastAsia"/>
          <w:sz w:val="24"/>
          <w:szCs w:val="24"/>
        </w:rPr>
      </w:r>
    </w:p>
    <w:p>
      <w:pPr>
        <w:pStyle w:val="Normal"/>
        <w:widowControl/>
        <w:ind w:firstLine="238"/>
        <w:jc w:val="left"/>
        <w:rPr>
          <w:rFonts w:asciiTheme="minorEastAsia" w:hAnsiTheme="minorEastAsia"/>
          <w:sz w:val="24"/>
          <w:szCs w:val="24"/>
        </w:rPr>
      </w:pPr>
      <w:r>
        <w:rPr>
          <w:rFonts w:asciiTheme="minorEastAsia" w:hAnsiTheme="minorEastAsia"/>
          <w:sz w:val="24"/>
          <w:szCs w:val="24"/>
        </w:rPr>
        <w:t>以下に記載の物品に係る、一般競争入札に参加したいので申し込みします。</w:t>
      </w:r>
    </w:p>
    <w:p>
      <w:pPr>
        <w:pStyle w:val="Normal"/>
        <w:widowControl/>
        <w:jc w:val="left"/>
        <w:rPr>
          <w:rFonts w:asciiTheme="minorEastAsia" w:hAnsiTheme="minorEastAsia"/>
          <w:sz w:val="24"/>
          <w:szCs w:val="24"/>
        </w:rPr>
      </w:pPr>
      <w:r>
        <w:rPr>
          <w:rFonts w:asciiTheme="minorEastAsia" w:hAnsiTheme="minorEastAsia"/>
          <w:sz w:val="24"/>
          <w:szCs w:val="24"/>
        </w:rPr>
      </w:r>
    </w:p>
    <w:tbl>
      <w:tblPr>
        <w:tblW w:w="6798" w:type="dxa"/>
        <w:jc w:val="center"/>
        <w:tblInd w:w="0" w:type="dxa"/>
        <w:tblLayout w:type="fixed"/>
        <w:tblCellMar>
          <w:top w:w="0" w:type="dxa"/>
          <w:left w:w="99" w:type="dxa"/>
          <w:bottom w:w="0" w:type="dxa"/>
          <w:right w:w="99" w:type="dxa"/>
        </w:tblCellMar>
        <w:tblLook w:firstRow="0" w:noVBand="0" w:lastRow="0" w:firstColumn="0" w:lastColumn="0" w:noHBand="0" w:val="0000"/>
      </w:tblPr>
      <w:tblGrid>
        <w:gridCol w:w="3821"/>
        <w:gridCol w:w="2976"/>
      </w:tblGrid>
      <w:tr>
        <w:trPr>
          <w:trHeight w:val="952" w:hRule="atLeast"/>
        </w:trPr>
        <w:tc>
          <w:tcPr>
            <w:tcW w:w="38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heme="minorEastAsia" w:hAnsiTheme="minorEastAsia"/>
                <w:sz w:val="24"/>
                <w:szCs w:val="24"/>
              </w:rPr>
            </w:pPr>
            <w:r>
              <w:rPr>
                <w:rFonts w:asciiTheme="minorEastAsia" w:hAnsiTheme="minorEastAsia"/>
                <w:sz w:val="24"/>
                <w:szCs w:val="24"/>
              </w:rPr>
              <w:t>入札物品</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heme="minorEastAsia" w:hAnsiTheme="minorEastAsia"/>
                <w:sz w:val="24"/>
                <w:szCs w:val="24"/>
              </w:rPr>
            </w:pPr>
            <w:r>
              <w:rPr>
                <w:rFonts w:asciiTheme="minorEastAsia" w:hAnsiTheme="minorEastAsia"/>
                <w:sz w:val="24"/>
                <w:szCs w:val="24"/>
              </w:rPr>
              <w:t>目的</w:t>
            </w:r>
          </w:p>
          <w:p>
            <w:pPr>
              <w:pStyle w:val="Normal"/>
              <w:widowControl w:val="false"/>
              <w:jc w:val="center"/>
              <w:rPr>
                <w:rFonts w:asciiTheme="minorEastAsia" w:hAnsiTheme="minorEastAsia"/>
                <w:sz w:val="24"/>
                <w:szCs w:val="24"/>
              </w:rPr>
            </w:pPr>
            <w:r>
              <w:rPr>
                <w:rFonts w:asciiTheme="minorEastAsia" w:hAnsiTheme="minorEastAsia"/>
                <w:sz w:val="24"/>
                <w:szCs w:val="24"/>
              </w:rPr>
              <w:t>※</w:t>
            </w:r>
            <w:r>
              <w:rPr>
                <w:rFonts w:asciiTheme="minorEastAsia" w:hAnsiTheme="minorEastAsia"/>
                <w:sz w:val="24"/>
                <w:szCs w:val="24"/>
              </w:rPr>
              <w:t>該当する方に〇を</w:t>
            </w:r>
          </w:p>
          <w:p>
            <w:pPr>
              <w:pStyle w:val="Normal"/>
              <w:widowControl w:val="false"/>
              <w:jc w:val="center"/>
              <w:rPr>
                <w:rFonts w:asciiTheme="minorEastAsia" w:hAnsiTheme="minorEastAsia"/>
                <w:sz w:val="24"/>
                <w:szCs w:val="24"/>
              </w:rPr>
            </w:pPr>
            <w:r>
              <w:rPr>
                <w:rFonts w:asciiTheme="minorEastAsia" w:hAnsiTheme="minorEastAsia"/>
                <w:sz w:val="24"/>
                <w:szCs w:val="24"/>
              </w:rPr>
              <w:t>記入してください</w:t>
            </w:r>
          </w:p>
        </w:tc>
      </w:tr>
      <w:tr>
        <w:trPr>
          <w:trHeight w:val="1155" w:hRule="atLeast"/>
        </w:trPr>
        <w:tc>
          <w:tcPr>
            <w:tcW w:w="38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heme="minorEastAsia" w:hAnsiTheme="minorEastAsia"/>
                <w:sz w:val="24"/>
                <w:szCs w:val="24"/>
              </w:rPr>
            </w:pPr>
            <w:r>
              <w:rPr>
                <w:rFonts w:asciiTheme="minorEastAsia" w:hAnsiTheme="minorEastAsia"/>
                <w:sz w:val="24"/>
                <w:szCs w:val="24"/>
              </w:rPr>
              <w:t>いすゞ　消防ポンプ自動車</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heme="minorEastAsia" w:hAnsiTheme="minorEastAsia"/>
                <w:sz w:val="24"/>
                <w:szCs w:val="24"/>
              </w:rPr>
            </w:pPr>
            <w:r>
              <w:rPr>
                <w:rFonts w:asciiTheme="minorEastAsia" w:hAnsiTheme="minorEastAsia"/>
                <w:sz w:val="24"/>
                <w:szCs w:val="24"/>
              </w:rPr>
              <w:t>自己使用・転売</w:t>
            </w:r>
          </w:p>
        </w:tc>
      </w:tr>
    </w:tbl>
    <w:p>
      <w:pPr>
        <w:pStyle w:val="Normal"/>
        <w:widowControl/>
        <w:jc w:val="left"/>
        <w:rPr>
          <w:rFonts w:asciiTheme="minorEastAsia" w:hAnsiTheme="minorEastAsia"/>
          <w:sz w:val="24"/>
          <w:szCs w:val="24"/>
        </w:rPr>
      </w:pPr>
      <w:r>
        <w:rPr>
          <w:rFonts w:asciiTheme="minorEastAsia" w:hAnsiTheme="minorEastAsia"/>
          <w:sz w:val="24"/>
          <w:szCs w:val="24"/>
        </w:rPr>
      </w:r>
    </w:p>
    <w:p>
      <w:pPr>
        <w:pStyle w:val="Normal"/>
        <w:widowControl/>
        <w:jc w:val="left"/>
        <w:rPr>
          <w:rFonts w:asciiTheme="minorEastAsia" w:hAnsiTheme="minorEastAsia"/>
          <w:sz w:val="24"/>
          <w:szCs w:val="24"/>
        </w:rPr>
      </w:pPr>
      <w:r>
        <w:rPr>
          <w:rFonts w:asciiTheme="minorEastAsia" w:hAnsiTheme="minorEastAsia"/>
          <w:sz w:val="24"/>
          <w:szCs w:val="24"/>
        </w:rPr>
        <w:t>(</w:t>
      </w:r>
      <w:r>
        <w:rPr>
          <w:rFonts w:asciiTheme="minorEastAsia" w:hAnsiTheme="minorEastAsia"/>
          <w:sz w:val="24"/>
          <w:szCs w:val="24"/>
        </w:rPr>
        <w:t>注）</w:t>
      </w:r>
      <w:r>
        <w:rPr>
          <w:rFonts w:asciiTheme="minorEastAsia" w:hAnsiTheme="minorEastAsia"/>
          <w:sz w:val="24"/>
          <w:szCs w:val="24"/>
        </w:rPr>
        <w:tab/>
      </w:r>
      <w:r>
        <w:rPr>
          <w:rFonts w:asciiTheme="minorEastAsia" w:hAnsiTheme="minorEastAsia"/>
          <w:sz w:val="24"/>
          <w:szCs w:val="24"/>
        </w:rPr>
        <w:t>＊　使用する印鑑は、提出書類すべて同じものを使用してください。</w:t>
      </w:r>
    </w:p>
    <w:p>
      <w:pPr>
        <w:pStyle w:val="Normal"/>
        <w:widowControl/>
        <w:jc w:val="left"/>
        <w:rPr>
          <w:rFonts w:asciiTheme="minorEastAsia" w:hAnsiTheme="minorEastAsia"/>
          <w:sz w:val="24"/>
          <w:szCs w:val="24"/>
        </w:rPr>
      </w:pPr>
      <w:r>
        <w:rPr>
          <w:rFonts w:asciiTheme="minorEastAsia" w:hAnsiTheme="minorEastAsia"/>
          <w:sz w:val="24"/>
          <w:szCs w:val="24"/>
        </w:rPr>
        <w:t>【個人の場合】</w:t>
      </w:r>
    </w:p>
    <w:p>
      <w:pPr>
        <w:pStyle w:val="ListParagraph"/>
        <w:widowControl/>
        <w:numPr>
          <w:ilvl w:val="0"/>
          <w:numId w:val="1"/>
        </w:numPr>
        <w:jc w:val="left"/>
        <w:rPr>
          <w:rFonts w:asciiTheme="minorEastAsia" w:hAnsiTheme="minorEastAsia"/>
          <w:sz w:val="24"/>
          <w:szCs w:val="24"/>
        </w:rPr>
      </w:pPr>
      <w:r>
        <w:rPr>
          <w:rFonts w:asciiTheme="minorEastAsia" w:hAnsiTheme="minorEastAsia"/>
          <w:sz w:val="24"/>
          <w:szCs w:val="24"/>
        </w:rPr>
        <w:t>身分証明証＜</w:t>
      </w:r>
      <w:r>
        <w:rPr>
          <w:rFonts w:ascii="ＭＳ 明朝" w:hAnsi="ＭＳ 明朝"/>
          <w:sz w:val="24"/>
          <w:szCs w:val="24"/>
        </w:rPr>
        <w:t>本籍地の市区町村で発行。発行から３ヶ月以内</w:t>
      </w:r>
      <w:r>
        <w:rPr>
          <w:rFonts w:asciiTheme="minorEastAsia" w:hAnsiTheme="minorEastAsia"/>
          <w:sz w:val="24"/>
          <w:szCs w:val="24"/>
        </w:rPr>
        <w:t>＞</w:t>
      </w:r>
    </w:p>
    <w:p>
      <w:pPr>
        <w:pStyle w:val="ListParagraph"/>
        <w:widowControl/>
        <w:numPr>
          <w:ilvl w:val="0"/>
          <w:numId w:val="1"/>
        </w:numPr>
        <w:jc w:val="left"/>
        <w:rPr>
          <w:rFonts w:asciiTheme="minorEastAsia" w:hAnsiTheme="minorEastAsia"/>
          <w:sz w:val="24"/>
          <w:szCs w:val="24"/>
        </w:rPr>
      </w:pPr>
      <w:r>
        <w:rPr>
          <w:rFonts w:asciiTheme="minorEastAsia" w:hAnsiTheme="minorEastAsia"/>
          <w:sz w:val="24"/>
          <w:szCs w:val="24"/>
        </w:rPr>
        <w:t>住民票抄本＜</w:t>
      </w:r>
      <w:r>
        <w:rPr>
          <w:rFonts w:ascii="ＭＳ 明朝" w:hAnsi="ＭＳ 明朝"/>
          <w:kern w:val="0"/>
          <w:sz w:val="22"/>
        </w:rPr>
        <w:t>マイナンバー（個人番号）の記載のないもの。</w:t>
      </w:r>
      <w:r>
        <w:rPr>
          <w:rFonts w:asciiTheme="minorEastAsia" w:hAnsiTheme="minorEastAsia"/>
          <w:sz w:val="24"/>
          <w:szCs w:val="24"/>
        </w:rPr>
        <w:t>発行から３ヶ月以内＞</w:t>
      </w:r>
    </w:p>
    <w:p>
      <w:pPr>
        <w:pStyle w:val="ListParagraph"/>
        <w:widowControl/>
        <w:numPr>
          <w:ilvl w:val="0"/>
          <w:numId w:val="1"/>
        </w:numPr>
        <w:jc w:val="left"/>
        <w:rPr>
          <w:rFonts w:asciiTheme="minorEastAsia" w:hAnsiTheme="minorEastAsia"/>
          <w:sz w:val="24"/>
          <w:szCs w:val="24"/>
        </w:rPr>
      </w:pPr>
      <w:r>
        <w:rPr>
          <w:rFonts w:asciiTheme="minorEastAsia" w:hAnsiTheme="minorEastAsia"/>
          <w:sz w:val="24"/>
          <w:szCs w:val="24"/>
        </w:rPr>
        <w:t>胎内市に納税義務がある方　胎内市納税証明書（入札参加申請用）</w:t>
      </w:r>
    </w:p>
    <w:p>
      <w:pPr>
        <w:pStyle w:val="Normal"/>
        <w:widowControl/>
        <w:jc w:val="left"/>
        <w:rPr>
          <w:rFonts w:asciiTheme="minorEastAsia" w:hAnsiTheme="minorEastAsia"/>
          <w:sz w:val="24"/>
          <w:szCs w:val="24"/>
        </w:rPr>
      </w:pPr>
      <w:r>
        <w:rPr>
          <w:rFonts w:asciiTheme="minorEastAsia" w:hAnsiTheme="minorEastAsia"/>
          <w:sz w:val="24"/>
          <w:szCs w:val="24"/>
        </w:rPr>
        <w:t>　　　　胎内市に納税義務のない方　納税義務のない旨の申請書（様式４）</w:t>
      </w:r>
    </w:p>
    <w:p>
      <w:pPr>
        <w:pStyle w:val="ListParagraph"/>
        <w:widowControl/>
        <w:numPr>
          <w:ilvl w:val="0"/>
          <w:numId w:val="1"/>
        </w:numPr>
        <w:jc w:val="left"/>
        <w:rPr>
          <w:rFonts w:asciiTheme="minorEastAsia" w:hAnsiTheme="minorEastAsia"/>
          <w:sz w:val="24"/>
          <w:szCs w:val="24"/>
        </w:rPr>
      </w:pPr>
      <w:r>
        <w:rPr>
          <w:rFonts w:asciiTheme="minorEastAsia" w:hAnsiTheme="minorEastAsia"/>
          <w:sz w:val="24"/>
          <w:szCs w:val="24"/>
        </w:rPr>
        <w:t>暴力団等の排除に関する誓約書（様式５）</w:t>
      </w:r>
    </w:p>
    <w:p>
      <w:pPr>
        <w:pStyle w:val="ListParagraph"/>
        <w:widowControl/>
        <w:numPr>
          <w:ilvl w:val="0"/>
          <w:numId w:val="1"/>
        </w:numPr>
        <w:jc w:val="left"/>
        <w:rPr>
          <w:rFonts w:asciiTheme="minorEastAsia" w:hAnsiTheme="minorEastAsia"/>
          <w:sz w:val="24"/>
          <w:szCs w:val="24"/>
        </w:rPr>
      </w:pPr>
      <w:r>
        <w:rPr>
          <w:rFonts w:asciiTheme="minorEastAsia" w:hAnsiTheme="minorEastAsia"/>
          <w:sz w:val="24"/>
          <w:szCs w:val="24"/>
        </w:rPr>
        <w:t>入札保証金振込証明書（様式６）</w:t>
      </w:r>
    </w:p>
    <w:p>
      <w:pPr>
        <w:pStyle w:val="ListParagraph"/>
        <w:widowControl/>
        <w:numPr>
          <w:ilvl w:val="0"/>
          <w:numId w:val="1"/>
        </w:numPr>
        <w:jc w:val="left"/>
        <w:rPr>
          <w:rFonts w:asciiTheme="minorEastAsia" w:hAnsiTheme="minorEastAsia"/>
          <w:sz w:val="24"/>
          <w:szCs w:val="24"/>
        </w:rPr>
      </w:pPr>
      <w:r>
        <w:rPr>
          <w:rFonts w:ascii="ＭＳ 明朝" w:hAnsi="ＭＳ 明朝"/>
          <w:sz w:val="24"/>
          <w:szCs w:val="24"/>
        </w:rPr>
        <w:t>本体又はその部品の転売を目的とする場合は、古物営業許可証の写し</w:t>
      </w:r>
    </w:p>
    <w:p>
      <w:pPr>
        <w:pStyle w:val="Normal"/>
        <w:widowControl/>
        <w:jc w:val="left"/>
        <w:rPr>
          <w:rFonts w:asciiTheme="minorEastAsia" w:hAnsiTheme="minorEastAsia"/>
          <w:sz w:val="24"/>
          <w:szCs w:val="24"/>
        </w:rPr>
      </w:pPr>
      <w:r>
        <w:rPr>
          <w:rFonts w:asciiTheme="minorEastAsia" w:hAnsiTheme="minorEastAsia"/>
          <w:sz w:val="24"/>
          <w:szCs w:val="24"/>
        </w:rPr>
        <w:t>【法人の場合】</w:t>
      </w:r>
    </w:p>
    <w:p>
      <w:pPr>
        <w:pStyle w:val="ListParagraph"/>
        <w:widowControl/>
        <w:numPr>
          <w:ilvl w:val="0"/>
          <w:numId w:val="2"/>
        </w:numPr>
        <w:jc w:val="left"/>
        <w:rPr>
          <w:rFonts w:asciiTheme="minorEastAsia" w:hAnsiTheme="minorEastAsia"/>
          <w:sz w:val="24"/>
          <w:szCs w:val="24"/>
        </w:rPr>
      </w:pPr>
      <w:r>
        <w:rPr>
          <w:rFonts w:asciiTheme="minorEastAsia" w:hAnsiTheme="minorEastAsia"/>
          <w:sz w:val="24"/>
          <w:szCs w:val="24"/>
        </w:rPr>
        <w:t>履歴事項全部証明書＜発行から３ヶ月以内＞</w:t>
      </w:r>
    </w:p>
    <w:p>
      <w:pPr>
        <w:pStyle w:val="ListParagraph"/>
        <w:widowControl/>
        <w:numPr>
          <w:ilvl w:val="0"/>
          <w:numId w:val="2"/>
        </w:numPr>
        <w:jc w:val="left"/>
        <w:rPr>
          <w:rFonts w:asciiTheme="minorEastAsia" w:hAnsiTheme="minorEastAsia"/>
          <w:sz w:val="24"/>
          <w:szCs w:val="24"/>
        </w:rPr>
      </w:pPr>
      <w:r>
        <w:rPr>
          <w:rFonts w:asciiTheme="minorEastAsia" w:hAnsiTheme="minorEastAsia"/>
          <w:sz w:val="24"/>
          <w:szCs w:val="24"/>
        </w:rPr>
        <w:t>胎内市に納税義務がある方　胎内市納税証明書（入札参加申請用）</w:t>
      </w:r>
    </w:p>
    <w:p>
      <w:pPr>
        <w:pStyle w:val="Normal"/>
        <w:widowControl/>
        <w:jc w:val="left"/>
        <w:rPr>
          <w:rFonts w:asciiTheme="minorEastAsia" w:hAnsiTheme="minorEastAsia"/>
          <w:sz w:val="24"/>
          <w:szCs w:val="24"/>
        </w:rPr>
      </w:pPr>
      <w:r>
        <w:rPr>
          <w:rFonts w:asciiTheme="minorEastAsia" w:hAnsiTheme="minorEastAsia"/>
          <w:sz w:val="24"/>
          <w:szCs w:val="24"/>
        </w:rPr>
        <w:t>　　　　胎内市に納税義務のない方　納税義務のない旨の申請書（様式４）</w:t>
      </w:r>
    </w:p>
    <w:p>
      <w:pPr>
        <w:pStyle w:val="ListParagraph"/>
        <w:widowControl/>
        <w:numPr>
          <w:ilvl w:val="0"/>
          <w:numId w:val="2"/>
        </w:numPr>
        <w:jc w:val="left"/>
        <w:rPr>
          <w:rFonts w:asciiTheme="minorEastAsia" w:hAnsiTheme="minorEastAsia"/>
          <w:sz w:val="24"/>
          <w:szCs w:val="24"/>
        </w:rPr>
      </w:pPr>
      <w:r>
        <w:rPr>
          <w:rFonts w:asciiTheme="minorEastAsia" w:hAnsiTheme="minorEastAsia"/>
          <w:sz w:val="24"/>
          <w:szCs w:val="24"/>
        </w:rPr>
        <w:t>暴力団等の排除に関する誓約書（様式５）</w:t>
      </w:r>
    </w:p>
    <w:p>
      <w:pPr>
        <w:pStyle w:val="ListParagraph"/>
        <w:widowControl/>
        <w:numPr>
          <w:ilvl w:val="0"/>
          <w:numId w:val="2"/>
        </w:numPr>
        <w:jc w:val="left"/>
        <w:rPr>
          <w:rFonts w:asciiTheme="minorEastAsia" w:hAnsiTheme="minorEastAsia"/>
          <w:sz w:val="24"/>
          <w:szCs w:val="24"/>
        </w:rPr>
      </w:pPr>
      <w:r>
        <w:rPr>
          <w:rFonts w:asciiTheme="minorEastAsia" w:hAnsiTheme="minorEastAsia"/>
          <w:sz w:val="24"/>
          <w:szCs w:val="24"/>
        </w:rPr>
        <w:t>入札保証金振込証明書（様式６）</w:t>
      </w:r>
    </w:p>
    <w:p>
      <w:pPr>
        <w:pStyle w:val="ListParagraph"/>
        <w:widowControl/>
        <w:numPr>
          <w:ilvl w:val="0"/>
          <w:numId w:val="2"/>
        </w:numPr>
        <w:jc w:val="left"/>
        <w:rPr>
          <w:rFonts w:ascii="ＭＳ 明朝" w:hAnsi="ＭＳ 明朝" w:eastAsia="ＭＳ 明朝"/>
          <w:sz w:val="24"/>
          <w:szCs w:val="24"/>
        </w:rPr>
      </w:pPr>
      <w:r>
        <w:rPr>
          <w:rFonts w:ascii="ＭＳ 明朝" w:hAnsi="ＭＳ 明朝"/>
          <w:sz w:val="24"/>
          <w:szCs w:val="24"/>
        </w:rPr>
        <w:t>本体又はその部品の転売を目的とする場合は、古物営業許可証の写し</w:t>
      </w:r>
    </w:p>
    <w:p>
      <w:pPr>
        <w:pStyle w:val="Normal"/>
        <w:rPr>
          <w:rFonts w:ascii="ＭＳ 明朝" w:hAnsi="ＭＳ 明朝" w:eastAsia="ＭＳ 明朝"/>
          <w:sz w:val="24"/>
          <w:szCs w:val="24"/>
        </w:rPr>
      </w:pPr>
      <w:r>
        <w:rPr>
          <w:rFonts w:eastAsia="ＭＳ 明朝" w:ascii="ＭＳ 明朝" w:hAnsi="ＭＳ 明朝"/>
          <w:sz w:val="24"/>
          <w:szCs w:val="24"/>
        </w:rPr>
      </w:r>
      <w:r>
        <w:br w:type="page"/>
      </w:r>
    </w:p>
    <w:p>
      <w:pPr>
        <w:pStyle w:val="Normal"/>
        <w:rPr>
          <w:rFonts w:ascii="ＭＳ 明朝" w:hAnsi="ＭＳ 明朝" w:eastAsia="ＭＳ 明朝"/>
          <w:sz w:val="24"/>
          <w:szCs w:val="24"/>
        </w:rPr>
      </w:pPr>
      <w:bookmarkStart w:id="1" w:name="_Toc72999155"/>
      <w:r>
        <w:rPr>
          <w:rFonts w:ascii="ＭＳ 明朝" w:hAnsi="ＭＳ 明朝"/>
          <w:sz w:val="24"/>
          <w:szCs w:val="24"/>
        </w:rPr>
        <w:t>様式２</w:t>
      </w:r>
      <w:bookmarkEnd w:id="1"/>
    </w:p>
    <w:p>
      <w:pPr>
        <w:pStyle w:val="Normal"/>
        <w:jc w:val="center"/>
        <w:rPr>
          <w:rFonts w:asciiTheme="minorEastAsia" w:hAnsiTheme="minorEastAsia"/>
          <w:sz w:val="28"/>
          <w:szCs w:val="28"/>
        </w:rPr>
      </w:pPr>
      <w:r>
        <w:rPr>
          <w:rFonts w:asciiTheme="minorEastAsia" w:hAnsiTheme="minorEastAsia"/>
          <w:sz w:val="28"/>
          <w:szCs w:val="28"/>
        </w:rPr>
      </w:r>
    </w:p>
    <w:p>
      <w:pPr>
        <w:pStyle w:val="Normal"/>
        <w:jc w:val="center"/>
        <w:rPr>
          <w:rFonts w:asciiTheme="minorEastAsia" w:hAnsiTheme="minorEastAsia"/>
          <w:sz w:val="28"/>
          <w:szCs w:val="28"/>
        </w:rPr>
      </w:pPr>
      <w:r>
        <w:rPr>
          <w:rFonts w:asciiTheme="minorEastAsia" w:hAnsiTheme="minorEastAsia"/>
          <w:sz w:val="28"/>
          <w:szCs w:val="28"/>
        </w:rPr>
        <w:t>入　　　札　　　書</w:t>
      </w:r>
    </w:p>
    <w:p>
      <w:pPr>
        <w:pStyle w:val="Normal"/>
        <w:rPr>
          <w:rFonts w:asciiTheme="minorEastAsia" w:hAnsiTheme="minorEastAsia"/>
          <w:sz w:val="24"/>
          <w:szCs w:val="24"/>
        </w:rPr>
      </w:pPr>
      <w:r>
        <w:rPr>
          <w:rFonts w:asciiTheme="minorEastAsia" w:hAnsiTheme="minorEastAsia"/>
          <w:sz w:val="24"/>
          <w:szCs w:val="24"/>
        </w:rPr>
      </w:r>
    </w:p>
    <w:p>
      <w:pPr>
        <w:pStyle w:val="Normal"/>
        <w:rPr>
          <w:rFonts w:asciiTheme="minorEastAsia" w:hAnsiTheme="minorEastAsia"/>
          <w:sz w:val="24"/>
          <w:szCs w:val="24"/>
        </w:rPr>
      </w:pPr>
      <w:r>
        <w:rPr>
          <w:rFonts w:asciiTheme="minorEastAsia" w:hAnsiTheme="minorEastAsia"/>
          <w:sz w:val="24"/>
          <w:szCs w:val="24"/>
        </w:rPr>
      </w:r>
    </w:p>
    <w:p>
      <w:pPr>
        <w:pStyle w:val="Normal"/>
        <w:ind w:firstLine="398"/>
        <w:rPr>
          <w:rFonts w:asciiTheme="minorEastAsia" w:hAnsiTheme="minorEastAsia"/>
          <w:sz w:val="24"/>
          <w:szCs w:val="24"/>
        </w:rPr>
      </w:pPr>
      <w:r>
        <w:rPr>
          <w:rFonts w:asciiTheme="minorEastAsia" w:hAnsiTheme="minorEastAsia"/>
          <w:spacing w:val="80"/>
          <w:kern w:val="0"/>
          <w:sz w:val="24"/>
          <w:szCs w:val="24"/>
        </w:rPr>
        <w:t>胎内市</w:t>
      </w:r>
      <w:r>
        <w:rPr>
          <w:rFonts w:asciiTheme="minorEastAsia" w:hAnsiTheme="minorEastAsia"/>
          <w:kern w:val="0"/>
          <w:sz w:val="24"/>
          <w:szCs w:val="24"/>
        </w:rPr>
        <w:t>長</w:t>
      </w:r>
      <w:r>
        <w:rPr>
          <w:rFonts w:asciiTheme="minorEastAsia" w:hAnsiTheme="minorEastAsia"/>
          <w:sz w:val="24"/>
          <w:szCs w:val="24"/>
        </w:rPr>
        <w:t>　様</w:t>
      </w:r>
    </w:p>
    <w:p>
      <w:pPr>
        <w:pStyle w:val="Normal"/>
        <w:rPr>
          <w:rFonts w:asciiTheme="minorEastAsia" w:hAnsiTheme="minorEastAsia"/>
          <w:sz w:val="24"/>
          <w:szCs w:val="24"/>
        </w:rPr>
      </w:pPr>
      <w:r>
        <w:rPr>
          <w:rFonts w:asciiTheme="minorEastAsia" w:hAnsiTheme="minorEastAsia"/>
          <w:sz w:val="24"/>
          <w:szCs w:val="24"/>
        </w:rPr>
      </w:r>
    </w:p>
    <w:p>
      <w:pPr>
        <w:pStyle w:val="Normal"/>
        <w:rPr>
          <w:rFonts w:asciiTheme="minorEastAsia" w:hAnsiTheme="minorEastAsia"/>
          <w:sz w:val="24"/>
          <w:szCs w:val="24"/>
        </w:rPr>
      </w:pPr>
      <w:r>
        <w:rPr>
          <w:rFonts w:asciiTheme="minorEastAsia" w:hAnsiTheme="minorEastAsia"/>
          <w:sz w:val="24"/>
          <w:szCs w:val="24"/>
        </w:rPr>
      </w:r>
    </w:p>
    <w:p>
      <w:pPr>
        <w:pStyle w:val="Normal"/>
        <w:rPr>
          <w:rFonts w:asciiTheme="minorEastAsia" w:hAnsiTheme="minorEastAsia"/>
          <w:sz w:val="24"/>
          <w:szCs w:val="24"/>
        </w:rPr>
      </w:pPr>
      <w:r>
        <w:rPr>
          <w:rFonts w:asciiTheme="minorEastAsia" w:hAnsiTheme="minorEastAsia"/>
          <w:sz w:val="24"/>
          <w:szCs w:val="24"/>
        </w:rPr>
        <w:t>１　入札金額（税抜き）</w:t>
      </w:r>
    </w:p>
    <w:p>
      <w:pPr>
        <w:pStyle w:val="Normal"/>
        <w:ind w:firstLine="1427"/>
        <w:rPr>
          <w:rFonts w:asciiTheme="minorEastAsia" w:hAnsiTheme="minorEastAsia"/>
          <w:sz w:val="24"/>
          <w:szCs w:val="24"/>
        </w:rPr>
      </w:pPr>
      <w:r>
        <w:rPr/>
        <w:object w:dxaOrig="6076" w:dyaOrig="1201">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290.2pt;height:53.95pt;mso-wrap-distance-right:0pt" stroked="t" strokecolor="#000000" strokeweight="0pt" filled="f" o:ole="">
            <v:stroke linestyle="Single" dashstyle="Solid"/>
            <v:imagedata r:id="rId3" o:title=""/>
          </v:shape>
          <o:OLEObject Type="Embed" ProgID="Excel.Sheet.12" ShapeID="ole_rId2" DrawAspect="Content" ObjectID="_629224026" r:id="rId2"/>
        </w:object>
      </w:r>
    </w:p>
    <w:p>
      <w:pPr>
        <w:pStyle w:val="Normal"/>
        <w:ind w:firstLine="436"/>
        <w:rPr>
          <w:rFonts w:asciiTheme="minorEastAsia" w:hAnsiTheme="minorEastAsia"/>
          <w:sz w:val="22"/>
        </w:rPr>
      </w:pPr>
      <w:r>
        <w:rPr>
          <w:rFonts w:asciiTheme="minorEastAsia" w:hAnsiTheme="minorEastAsia"/>
          <w:sz w:val="22"/>
        </w:rPr>
        <w:t>※</w:t>
      </w:r>
      <w:r>
        <w:rPr>
          <w:rFonts w:asciiTheme="minorEastAsia" w:hAnsiTheme="minorEastAsia"/>
          <w:sz w:val="22"/>
        </w:rPr>
        <w:t>消費税及び地方消費税相当額と自動車リサイクル料金を除いた金額を記載してください。</w:t>
      </w:r>
    </w:p>
    <w:p>
      <w:pPr>
        <w:pStyle w:val="Normal"/>
        <w:rPr>
          <w:rFonts w:asciiTheme="minorEastAsia" w:hAnsiTheme="minorEastAsia"/>
          <w:sz w:val="24"/>
          <w:szCs w:val="24"/>
        </w:rPr>
      </w:pPr>
      <w:r>
        <w:rPr>
          <w:rFonts w:asciiTheme="minorEastAsia" w:hAnsiTheme="minorEastAsia"/>
          <w:sz w:val="24"/>
          <w:szCs w:val="24"/>
        </w:rPr>
      </w:r>
    </w:p>
    <w:p>
      <w:pPr>
        <w:pStyle w:val="Normal"/>
        <w:rPr>
          <w:rFonts w:asciiTheme="minorEastAsia" w:hAnsiTheme="minorEastAsia"/>
          <w:sz w:val="24"/>
          <w:szCs w:val="24"/>
        </w:rPr>
      </w:pPr>
      <w:r>
        <w:rPr>
          <w:rFonts w:asciiTheme="minorEastAsia" w:hAnsiTheme="minorEastAsia"/>
          <w:sz w:val="24"/>
          <w:szCs w:val="24"/>
        </w:rPr>
        <w:t>２　入札物品</w:t>
      </w:r>
    </w:p>
    <w:tbl>
      <w:tblPr>
        <w:tblW w:w="6057" w:type="dxa"/>
        <w:jc w:val="left"/>
        <w:tblInd w:w="1555" w:type="dxa"/>
        <w:tblLayout w:type="fixed"/>
        <w:tblCellMar>
          <w:top w:w="0" w:type="dxa"/>
          <w:left w:w="99" w:type="dxa"/>
          <w:bottom w:w="0" w:type="dxa"/>
          <w:right w:w="99" w:type="dxa"/>
        </w:tblCellMar>
        <w:tblLook w:firstRow="0" w:noVBand="0" w:lastRow="0" w:firstColumn="0" w:lastColumn="0" w:noHBand="0" w:val="0000"/>
      </w:tblPr>
      <w:tblGrid>
        <w:gridCol w:w="6057"/>
      </w:tblGrid>
      <w:tr>
        <w:trPr>
          <w:trHeight w:val="827" w:hRule="atLeast"/>
        </w:trPr>
        <w:tc>
          <w:tcPr>
            <w:tcW w:w="6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heme="minorEastAsia" w:hAnsiTheme="minorEastAsia"/>
                <w:sz w:val="24"/>
                <w:szCs w:val="24"/>
              </w:rPr>
            </w:pPr>
            <w:r>
              <w:rPr>
                <w:rFonts w:asciiTheme="minorEastAsia" w:hAnsiTheme="minorEastAsia"/>
                <w:sz w:val="24"/>
                <w:szCs w:val="24"/>
              </w:rPr>
              <w:t>いすゞ　消防ポンプ自動車</w:t>
            </w:r>
          </w:p>
        </w:tc>
      </w:tr>
    </w:tbl>
    <w:p>
      <w:pPr>
        <w:pStyle w:val="Normal"/>
        <w:rPr>
          <w:rFonts w:asciiTheme="minorEastAsia" w:hAnsiTheme="minorEastAsia"/>
          <w:sz w:val="24"/>
          <w:szCs w:val="24"/>
        </w:rPr>
      </w:pPr>
      <w:r>
        <w:rPr>
          <w:rFonts w:asciiTheme="minorEastAsia" w:hAnsiTheme="minorEastAsia"/>
          <w:sz w:val="24"/>
          <w:szCs w:val="24"/>
        </w:rPr>
      </w:r>
    </w:p>
    <w:p>
      <w:pPr>
        <w:pStyle w:val="Normal"/>
        <w:ind w:firstLine="238"/>
        <w:rPr>
          <w:rFonts w:asciiTheme="minorEastAsia" w:hAnsiTheme="minorEastAsia"/>
          <w:sz w:val="24"/>
          <w:szCs w:val="24"/>
        </w:rPr>
      </w:pPr>
      <w:r>
        <w:rPr>
          <w:rFonts w:asciiTheme="minorEastAsia" w:hAnsiTheme="minorEastAsia"/>
          <w:sz w:val="24"/>
          <w:szCs w:val="24"/>
        </w:rPr>
        <w:t>※</w:t>
      </w:r>
      <w:r>
        <w:rPr>
          <w:rFonts w:asciiTheme="minorEastAsia" w:hAnsiTheme="minorEastAsia"/>
          <w:sz w:val="24"/>
          <w:szCs w:val="24"/>
        </w:rPr>
        <w:t>　胎内市財務規則及びこれに基づく入札条件を承諾のうえ入札します。</w:t>
      </w:r>
    </w:p>
    <w:p>
      <w:pPr>
        <w:pStyle w:val="Normal"/>
        <w:rPr>
          <w:rFonts w:asciiTheme="minorEastAsia" w:hAnsiTheme="minorEastAsia"/>
          <w:sz w:val="24"/>
          <w:szCs w:val="24"/>
        </w:rPr>
      </w:pPr>
      <w:r>
        <w:rPr>
          <w:rFonts w:asciiTheme="minorEastAsia" w:hAnsiTheme="minorEastAsia"/>
          <w:sz w:val="24"/>
          <w:szCs w:val="24"/>
        </w:rPr>
      </w:r>
    </w:p>
    <w:p>
      <w:pPr>
        <w:pStyle w:val="Normal"/>
        <w:widowControl w:val="false"/>
        <w:tabs>
          <w:tab w:val="clear" w:pos="840"/>
          <w:tab w:val="left" w:pos="795" w:leader="none"/>
        </w:tabs>
        <w:suppressAutoHyphens w:val="true"/>
        <w:bidi w:val="0"/>
        <w:spacing w:before="0" w:after="0"/>
        <w:ind w:left="0" w:right="0" w:hanging="0"/>
        <w:jc w:val="both"/>
        <w:rPr>
          <w:rFonts w:asciiTheme="minorEastAsia" w:hAnsiTheme="minorEastAsia"/>
          <w:sz w:val="24"/>
          <w:szCs w:val="24"/>
        </w:rPr>
      </w:pPr>
      <w:r>
        <w:rPr>
          <w:rFonts w:asciiTheme="minorEastAsia" w:hAnsiTheme="minorEastAsia"/>
          <w:sz w:val="24"/>
          <w:szCs w:val="24"/>
        </w:rPr>
      </w:r>
    </w:p>
    <w:p>
      <w:pPr>
        <w:pStyle w:val="Normal"/>
        <w:ind w:firstLine="951"/>
        <w:rPr>
          <w:rFonts w:asciiTheme="minorEastAsia" w:hAnsiTheme="minorEastAsia"/>
          <w:sz w:val="24"/>
          <w:szCs w:val="24"/>
        </w:rPr>
      </w:pPr>
      <w:r>
        <w:rPr>
          <w:rFonts w:asciiTheme="minorEastAsia" w:hAnsiTheme="minorEastAsia"/>
          <w:sz w:val="24"/>
          <w:szCs w:val="24"/>
        </w:rPr>
        <w:t>年　　月　　日</w:t>
      </w:r>
    </w:p>
    <w:p>
      <w:pPr>
        <w:pStyle w:val="Normal"/>
        <w:rPr>
          <w:rFonts w:asciiTheme="minorEastAsia" w:hAnsiTheme="minorEastAsia"/>
          <w:sz w:val="24"/>
          <w:szCs w:val="24"/>
        </w:rPr>
      </w:pPr>
      <w:r>
        <w:rPr>
          <w:rFonts w:asciiTheme="minorEastAsia" w:hAnsiTheme="minorEastAsia"/>
          <w:sz w:val="24"/>
          <w:szCs w:val="24"/>
        </w:rPr>
      </w:r>
    </w:p>
    <w:p>
      <w:pPr>
        <w:pStyle w:val="Normal"/>
        <w:widowControl/>
        <w:spacing w:lineRule="auto" w:line="480"/>
        <w:ind w:firstLine="4044"/>
        <w:jc w:val="left"/>
        <w:rPr>
          <w:rFonts w:asciiTheme="minorEastAsia" w:hAnsiTheme="minorEastAsia"/>
          <w:sz w:val="24"/>
          <w:szCs w:val="24"/>
        </w:rPr>
      </w:pPr>
      <w:r>
        <w:rPr>
          <w:rFonts w:asciiTheme="minorEastAsia" w:hAnsiTheme="minorEastAsia"/>
          <w:sz w:val="24"/>
          <w:szCs w:val="24"/>
        </w:rPr>
        <w:t>申込人　</w:t>
      </w:r>
      <w:r>
        <w:rPr>
          <w:rFonts w:asciiTheme="minorEastAsia" w:hAnsiTheme="minorEastAsia"/>
          <w:sz w:val="24"/>
          <w:szCs w:val="24"/>
          <w:u w:val="single"/>
        </w:rPr>
        <w:t>住　所　　　　　　　　　　　　　　</w:t>
      </w:r>
    </w:p>
    <w:p>
      <w:pPr>
        <w:pStyle w:val="Normal"/>
        <w:widowControl/>
        <w:spacing w:lineRule="auto" w:line="480"/>
        <w:ind w:firstLine="4995"/>
        <w:jc w:val="left"/>
        <w:rPr>
          <w:rFonts w:asciiTheme="minorEastAsia" w:hAnsiTheme="minorEastAsia"/>
          <w:sz w:val="24"/>
          <w:szCs w:val="24"/>
          <w:u w:val="single"/>
        </w:rPr>
      </w:pPr>
      <w:r>
        <w:rPr>
          <w:rFonts w:asciiTheme="minorEastAsia" w:hAnsiTheme="minorEastAsia"/>
          <w:sz w:val="24"/>
          <w:szCs w:val="24"/>
          <w:u w:val="single"/>
        </w:rPr>
        <w:t>氏　名　　　　　　　　　　　　㊞　</w:t>
      </w:r>
    </w:p>
    <w:p>
      <w:pPr>
        <w:pStyle w:val="Normal"/>
        <w:ind w:firstLine="4995"/>
        <w:rPr>
          <w:rFonts w:asciiTheme="minorEastAsia" w:hAnsiTheme="minorEastAsia"/>
          <w:sz w:val="24"/>
          <w:szCs w:val="24"/>
        </w:rPr>
      </w:pPr>
      <w:r>
        <w:rPr>
          <w:rFonts w:asciiTheme="minorEastAsia" w:hAnsiTheme="minorEastAsia"/>
          <w:sz w:val="24"/>
          <w:szCs w:val="24"/>
        </w:rPr>
        <w:t>代理人氏名</w:t>
      </w:r>
    </w:p>
    <w:p>
      <w:pPr>
        <w:pStyle w:val="Normal"/>
        <w:ind w:firstLine="4995"/>
        <w:rPr>
          <w:rFonts w:asciiTheme="minorEastAsia" w:hAnsiTheme="minorEastAsia"/>
          <w:sz w:val="24"/>
          <w:szCs w:val="24"/>
          <w:u w:val="single"/>
        </w:rPr>
      </w:pPr>
      <w:r>
        <w:rPr>
          <w:rFonts w:asciiTheme="minorEastAsia" w:hAnsiTheme="minorEastAsia"/>
          <w:sz w:val="24"/>
          <w:szCs w:val="24"/>
          <w:u w:val="single"/>
        </w:rPr>
        <w:t>（受任者）　　　　　　　　　　㊞　</w:t>
      </w:r>
    </w:p>
    <w:p>
      <w:pPr>
        <w:pStyle w:val="Normal"/>
        <w:rPr>
          <w:rFonts w:asciiTheme="minorEastAsia" w:hAnsiTheme="minorEastAsia"/>
          <w:sz w:val="24"/>
          <w:szCs w:val="24"/>
          <w:u w:val="single"/>
        </w:rPr>
      </w:pPr>
      <w:r>
        <w:rPr>
          <w:rFonts w:asciiTheme="minorEastAsia" w:hAnsiTheme="minorEastAsia"/>
          <w:sz w:val="24"/>
          <w:szCs w:val="24"/>
          <w:u w:val="single"/>
        </w:rPr>
      </w:r>
    </w:p>
    <w:p>
      <w:pPr>
        <w:pStyle w:val="Normal"/>
        <w:widowControl w:val="false"/>
        <w:tabs>
          <w:tab w:val="clear" w:pos="840"/>
          <w:tab w:val="left" w:pos="855" w:leader="none"/>
        </w:tabs>
        <w:suppressAutoHyphens w:val="true"/>
        <w:bidi w:val="0"/>
        <w:spacing w:before="0" w:after="0"/>
        <w:ind w:left="850" w:right="0" w:hanging="850"/>
        <w:jc w:val="both"/>
        <w:rPr>
          <w:rFonts w:asciiTheme="minorEastAsia" w:hAnsiTheme="minorEastAsia"/>
          <w:sz w:val="24"/>
          <w:szCs w:val="24"/>
        </w:rPr>
      </w:pPr>
      <w:r>
        <w:rPr>
          <w:rFonts w:asciiTheme="minorEastAsia" w:hAnsiTheme="minorEastAsia"/>
          <w:sz w:val="24"/>
          <w:szCs w:val="24"/>
        </w:rPr>
        <w:t>(</w:t>
      </w:r>
      <w:r>
        <w:rPr>
          <w:rFonts w:asciiTheme="minorEastAsia" w:hAnsiTheme="minorEastAsia"/>
          <w:sz w:val="24"/>
          <w:szCs w:val="24"/>
        </w:rPr>
        <w:t>注）①　入札書は、封筒に入れて提出してください。（入札書の封筒記載例を参照）</w:t>
      </w:r>
    </w:p>
    <w:p>
      <w:pPr>
        <w:pStyle w:val="Normal"/>
        <w:ind w:left="854" w:hanging="252"/>
        <w:rPr>
          <w:rFonts w:asciiTheme="minorEastAsia" w:hAnsiTheme="minorEastAsia"/>
          <w:sz w:val="24"/>
          <w:szCs w:val="24"/>
        </w:rPr>
      </w:pPr>
      <w:r>
        <w:rPr>
          <w:rFonts w:asciiTheme="minorEastAsia" w:hAnsiTheme="minorEastAsia"/>
          <w:sz w:val="24"/>
          <w:szCs w:val="24"/>
        </w:rPr>
        <w:t>②</w:t>
      </w:r>
      <w:r>
        <w:rPr>
          <w:rFonts w:asciiTheme="minorEastAsia" w:hAnsiTheme="minorEastAsia"/>
          <w:sz w:val="24"/>
          <w:szCs w:val="24"/>
        </w:rPr>
        <w:t>　入札金額は、算用数字でペン又はボールペンで記入し、金額の前に必ず「￥」をつけてください。</w:t>
      </w:r>
    </w:p>
    <w:p>
      <w:pPr>
        <w:pStyle w:val="Normal"/>
        <w:ind w:left="854" w:hanging="252"/>
        <w:rPr>
          <w:rFonts w:asciiTheme="minorEastAsia" w:hAnsiTheme="minorEastAsia"/>
          <w:sz w:val="24"/>
          <w:szCs w:val="24"/>
        </w:rPr>
      </w:pPr>
      <w:r>
        <w:rPr>
          <w:rFonts w:asciiTheme="minorEastAsia" w:hAnsiTheme="minorEastAsia"/>
          <w:sz w:val="24"/>
          <w:szCs w:val="24"/>
        </w:rPr>
        <w:t>③</w:t>
      </w:r>
      <w:r>
        <w:rPr>
          <w:rFonts w:asciiTheme="minorEastAsia" w:hAnsiTheme="minorEastAsia"/>
          <w:sz w:val="24"/>
          <w:szCs w:val="24"/>
        </w:rPr>
        <w:t>　入札金額を書き損じた場合は、新たな用紙に書き直してください。</w:t>
      </w:r>
    </w:p>
    <w:p>
      <w:pPr>
        <w:pStyle w:val="Normal"/>
        <w:ind w:left="854" w:hanging="252"/>
        <w:rPr>
          <w:rFonts w:asciiTheme="minorEastAsia" w:hAnsiTheme="minorEastAsia"/>
          <w:color w:val="000000"/>
          <w:sz w:val="24"/>
          <w:szCs w:val="24"/>
        </w:rPr>
      </w:pPr>
      <w:r>
        <w:rPr>
          <w:rFonts w:asciiTheme="minorEastAsia" w:hAnsiTheme="minorEastAsia"/>
          <w:sz w:val="24"/>
          <w:szCs w:val="24"/>
        </w:rPr>
        <w:t>④</w:t>
      </w:r>
      <w:r>
        <w:rPr>
          <w:rFonts w:asciiTheme="minorEastAsia" w:hAnsiTheme="minorEastAsia"/>
          <w:sz w:val="24"/>
          <w:szCs w:val="24"/>
        </w:rPr>
        <w:t>　入札金額は、消費税及び地方消費税相当額と自動車リサイクル料金を除いた金額を記載してください。</w:t>
      </w:r>
    </w:p>
    <w:p>
      <w:pPr>
        <w:pStyle w:val="Normal"/>
        <w:ind w:left="854" w:hanging="252"/>
        <w:rPr>
          <w:rFonts w:asciiTheme="minorEastAsia" w:hAnsiTheme="minorEastAsia"/>
          <w:sz w:val="24"/>
          <w:szCs w:val="24"/>
        </w:rPr>
      </w:pPr>
      <w:r>
        <w:rPr>
          <w:rFonts w:asciiTheme="minorEastAsia" w:hAnsiTheme="minorEastAsia"/>
          <w:color w:val="000000"/>
          <w:sz w:val="24"/>
          <w:szCs w:val="24"/>
        </w:rPr>
        <w:t>⑤</w:t>
      </w:r>
      <w:r>
        <w:rPr>
          <w:rFonts w:asciiTheme="minorEastAsia" w:hAnsiTheme="minorEastAsia"/>
          <w:color w:val="000000"/>
          <w:sz w:val="24"/>
          <w:szCs w:val="24"/>
        </w:rPr>
        <w:t>　法人の場合は</w:t>
      </w:r>
      <w:r>
        <w:rPr>
          <w:rFonts w:asciiTheme="minorEastAsia" w:hAnsiTheme="minorEastAsia"/>
          <w:sz w:val="24"/>
          <w:szCs w:val="24"/>
        </w:rPr>
        <w:t>、</w:t>
      </w:r>
      <w:r>
        <w:rPr>
          <w:rFonts w:ascii="ＭＳ 明朝" w:hAnsi="ＭＳ 明朝" w:cs="Times New Roman"/>
          <w:sz w:val="24"/>
          <w:szCs w:val="24"/>
        </w:rPr>
        <w:t>実印（登記又は印鑑登録した印鑑）を押印のこと。</w:t>
      </w:r>
      <w:r>
        <w:br w:type="page"/>
      </w:r>
    </w:p>
    <w:p>
      <w:pPr>
        <w:pStyle w:val="Normal"/>
        <w:rPr/>
      </w:pPr>
      <w:bookmarkStart w:id="2" w:name="_Toc72999156"/>
      <w:r>
        <w:rPr>
          <w:rFonts w:ascii="ＭＳ 明朝" w:hAnsi="ＭＳ 明朝"/>
          <w:sz w:val="24"/>
          <w:szCs w:val="24"/>
        </w:rPr>
        <w:t>様式３</w:t>
      </w:r>
      <w:bookmarkEnd w:id="2"/>
    </w:p>
    <w:p>
      <w:pPr>
        <w:pStyle w:val="Normal"/>
        <w:widowControl/>
        <w:jc w:val="center"/>
        <w:rPr>
          <w:rFonts w:ascii="ＭＳ 明朝" w:hAnsi="ＭＳ 明朝" w:eastAsia="ＭＳ 明朝" w:cs="Times New Roman"/>
          <w:sz w:val="28"/>
          <w:szCs w:val="28"/>
        </w:rPr>
      </w:pPr>
      <w:r>
        <w:rPr>
          <w:rFonts w:ascii="ＭＳ 明朝" w:hAnsi="ＭＳ 明朝" w:cs="Times New Roman"/>
          <w:sz w:val="28"/>
          <w:szCs w:val="28"/>
        </w:rPr>
        <w:t>委　　　任　　　状</w:t>
      </w:r>
    </w:p>
    <w:p>
      <w:pPr>
        <w:pStyle w:val="Normal"/>
        <w:widowControl/>
        <w:jc w:val="left"/>
        <w:rPr>
          <w:rFonts w:ascii="ＭＳ 明朝" w:hAnsi="ＭＳ 明朝" w:eastAsia="ＭＳ 明朝" w:cs="Times New Roman"/>
          <w:sz w:val="28"/>
          <w:szCs w:val="28"/>
        </w:rPr>
      </w:pPr>
      <w:r>
        <w:rPr>
          <w:rFonts w:eastAsia="ＭＳ 明朝" w:cs="Times New Roman" w:ascii="ＭＳ 明朝" w:hAnsi="ＭＳ 明朝"/>
          <w:sz w:val="28"/>
          <w:szCs w:val="28"/>
        </w:rPr>
      </w:r>
    </w:p>
    <w:p>
      <w:pPr>
        <w:pStyle w:val="Normal"/>
        <w:widowControl/>
        <w:spacing w:lineRule="auto" w:line="480"/>
        <w:ind w:firstLine="4282"/>
        <w:jc w:val="left"/>
        <w:rPr>
          <w:rFonts w:ascii="ＭＳ 明朝" w:hAnsi="ＭＳ 明朝" w:eastAsia="ＭＳ 明朝" w:cs="Times New Roman"/>
          <w:sz w:val="24"/>
          <w:szCs w:val="24"/>
        </w:rPr>
      </w:pPr>
      <w:r>
        <w:rPr>
          <w:rFonts w:eastAsia="ＭＳ 明朝" w:cs="Times New Roman" w:ascii="ＭＳ 明朝" w:hAnsi="ＭＳ 明朝"/>
          <w:sz w:val="24"/>
          <w:szCs w:val="24"/>
        </w:rPr>
        <w:t>(</w:t>
      </w:r>
      <w:r>
        <w:rPr>
          <w:rFonts w:ascii="ＭＳ 明朝" w:hAnsi="ＭＳ 明朝" w:cs="Times New Roman"/>
          <w:sz w:val="24"/>
          <w:szCs w:val="24"/>
        </w:rPr>
        <w:t>受任者）</w:t>
      </w:r>
      <w:r>
        <w:rPr>
          <w:rFonts w:ascii="ＭＳ 明朝" w:hAnsi="ＭＳ 明朝" w:cs="Times New Roman"/>
          <w:sz w:val="24"/>
          <w:szCs w:val="24"/>
          <w:u w:val="single"/>
        </w:rPr>
        <w:t>住　所　　　　　　　　　　　　</w:t>
      </w:r>
    </w:p>
    <w:p>
      <w:pPr>
        <w:pStyle w:val="Normal"/>
        <w:widowControl/>
        <w:spacing w:lineRule="auto" w:line="480"/>
        <w:ind w:firstLine="5328"/>
        <w:jc w:val="left"/>
        <w:rPr>
          <w:rFonts w:ascii="ＭＳ 明朝" w:hAnsi="ＭＳ 明朝" w:eastAsia="ＭＳ 明朝" w:cs="Times New Roman"/>
          <w:sz w:val="24"/>
          <w:szCs w:val="24"/>
          <w:u w:val="single"/>
        </w:rPr>
      </w:pPr>
      <w:r>
        <w:rPr>
          <w:rFonts w:ascii="ＭＳ 明朝" w:hAnsi="ＭＳ 明朝" w:cs="Times New Roman"/>
          <w:sz w:val="24"/>
          <w:szCs w:val="24"/>
          <w:u w:val="none"/>
        </w:rPr>
        <w:t xml:space="preserve"> </w:t>
      </w:r>
      <w:r>
        <w:rPr>
          <w:rFonts w:ascii="ＭＳ 明朝" w:hAnsi="ＭＳ 明朝" w:cs="Times New Roman"/>
          <w:sz w:val="24"/>
          <w:szCs w:val="24"/>
          <w:u w:val="single"/>
        </w:rPr>
        <w:t>氏　名　　　　　　　　　　㊞　</w:t>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widowControl/>
        <w:jc w:val="left"/>
        <w:rPr>
          <w:rFonts w:ascii="ＭＳ 明朝" w:hAnsi="ＭＳ 明朝" w:eastAsia="ＭＳ 明朝" w:cs="Times New Roman"/>
          <w:sz w:val="24"/>
          <w:szCs w:val="24"/>
        </w:rPr>
      </w:pPr>
      <w:r>
        <w:rPr>
          <w:rFonts w:ascii="ＭＳ 明朝" w:hAnsi="ＭＳ 明朝" w:cs="Times New Roman"/>
          <w:sz w:val="24"/>
          <w:szCs w:val="24"/>
        </w:rPr>
        <w:t>　私は、上記の者を受任者と定め、下記物品の一般競争入札に関する一切の権限を委任します。</w:t>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widowControl/>
        <w:jc w:val="center"/>
        <w:rPr>
          <w:rFonts w:ascii="ＭＳ 明朝" w:hAnsi="ＭＳ 明朝" w:eastAsia="ＭＳ 明朝" w:cs="Times New Roman"/>
          <w:sz w:val="24"/>
          <w:szCs w:val="24"/>
        </w:rPr>
      </w:pPr>
      <w:r>
        <w:rPr>
          <w:rFonts w:ascii="ＭＳ 明朝" w:hAnsi="ＭＳ 明朝" w:cs="Times New Roman"/>
          <w:sz w:val="24"/>
          <w:szCs w:val="24"/>
        </w:rPr>
        <w:t>記</w:t>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t>(</w:t>
      </w:r>
      <w:r>
        <w:rPr>
          <w:rFonts w:ascii="ＭＳ 明朝" w:hAnsi="ＭＳ 明朝" w:cs="Times New Roman"/>
          <w:sz w:val="24"/>
          <w:szCs w:val="24"/>
        </w:rPr>
        <w:t>入札物品</w:t>
      </w:r>
      <w:r>
        <w:rPr>
          <w:rFonts w:eastAsia="ＭＳ 明朝" w:cs="Times New Roman" w:ascii="ＭＳ 明朝" w:hAnsi="ＭＳ 明朝"/>
          <w:sz w:val="24"/>
          <w:szCs w:val="24"/>
        </w:rPr>
        <w:t>)</w:t>
      </w:r>
    </w:p>
    <w:tbl>
      <w:tblPr>
        <w:tblpPr w:vertAnchor="text" w:horzAnchor="page" w:leftFromText="142" w:rightFromText="142" w:tblpX="3500" w:tblpY="115"/>
        <w:tblW w:w="6762" w:type="dxa"/>
        <w:jc w:val="left"/>
        <w:tblInd w:w="99" w:type="dxa"/>
        <w:tblLayout w:type="fixed"/>
        <w:tblCellMar>
          <w:top w:w="0" w:type="dxa"/>
          <w:left w:w="99" w:type="dxa"/>
          <w:bottom w:w="0" w:type="dxa"/>
          <w:right w:w="99" w:type="dxa"/>
        </w:tblCellMar>
        <w:tblLook w:firstRow="0" w:noVBand="0" w:lastRow="0" w:firstColumn="0" w:lastColumn="0" w:noHBand="0" w:val="0000"/>
      </w:tblPr>
      <w:tblGrid>
        <w:gridCol w:w="6762"/>
      </w:tblGrid>
      <w:tr>
        <w:trPr>
          <w:trHeight w:val="827" w:hRule="atLeast"/>
        </w:trPr>
        <w:tc>
          <w:tcPr>
            <w:tcW w:w="6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heme="minorEastAsia" w:hAnsiTheme="minorEastAsia"/>
                <w:sz w:val="24"/>
                <w:szCs w:val="24"/>
              </w:rPr>
            </w:pPr>
            <w:r>
              <w:rPr>
                <w:rFonts w:asciiTheme="minorEastAsia" w:hAnsiTheme="minorEastAsia"/>
                <w:sz w:val="24"/>
                <w:szCs w:val="24"/>
              </w:rPr>
              <w:t>いすゞ　消防ポンプ自動車</w:t>
            </w:r>
          </w:p>
        </w:tc>
      </w:tr>
    </w:tbl>
    <w:p>
      <w:pPr>
        <w:pStyle w:val="Normal"/>
        <w:widowControl/>
        <w:jc w:val="left"/>
        <w:rPr>
          <w:rFonts w:ascii="ＭＳ 明朝" w:hAnsi="ＭＳ 明朝" w:eastAsia="ＭＳ 明朝" w:cs="Times New Roman"/>
          <w:sz w:val="24"/>
          <w:szCs w:val="24"/>
        </w:rPr>
      </w:pPr>
      <w:r/>
      <w:r>
        <w:rPr>
          <w:rFonts w:ascii="ＭＳ 明朝" w:hAnsi="ＭＳ 明朝" w:cs="Times New Roman"/>
          <w:sz w:val="24"/>
          <w:szCs w:val="24"/>
        </w:rPr>
        <w:t>　　　　　　　　　　　　　　　　　　　　　　　</w:t>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widowControl/>
        <w:jc w:val="left"/>
        <w:rPr>
          <w:rFonts w:asciiTheme="minorEastAsia" w:hAnsiTheme="minorEastAsia"/>
          <w:sz w:val="24"/>
          <w:szCs w:val="24"/>
        </w:rPr>
      </w:pPr>
      <w:r>
        <w:rPr>
          <w:rFonts w:asciiTheme="minorEastAsia" w:hAnsiTheme="minorEastAsia"/>
          <w:sz w:val="24"/>
          <w:szCs w:val="24"/>
        </w:rPr>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widowControl/>
        <w:ind w:firstLine="318"/>
        <w:jc w:val="left"/>
        <w:rPr>
          <w:rFonts w:ascii="ＭＳ 明朝" w:hAnsi="ＭＳ 明朝" w:eastAsia="ＭＳ 明朝" w:cs="Times New Roman"/>
          <w:sz w:val="24"/>
          <w:szCs w:val="24"/>
        </w:rPr>
      </w:pPr>
      <w:r>
        <w:rPr>
          <w:rFonts w:ascii="ＭＳ 明朝" w:hAnsi="ＭＳ 明朝" w:cs="Times New Roman"/>
          <w:spacing w:val="40"/>
          <w:kern w:val="0"/>
          <w:sz w:val="24"/>
          <w:szCs w:val="24"/>
        </w:rPr>
        <w:t>胎内市</w:t>
      </w:r>
      <w:r>
        <w:rPr>
          <w:rFonts w:ascii="ＭＳ 明朝" w:hAnsi="ＭＳ 明朝" w:cs="Times New Roman"/>
          <w:kern w:val="0"/>
          <w:sz w:val="24"/>
          <w:szCs w:val="24"/>
        </w:rPr>
        <w:t>長</w:t>
      </w:r>
      <w:r>
        <w:rPr>
          <w:rFonts w:ascii="ＭＳ 明朝" w:hAnsi="ＭＳ 明朝" w:cs="Times New Roman"/>
          <w:sz w:val="24"/>
          <w:szCs w:val="24"/>
        </w:rPr>
        <w:t>　様</w:t>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widowControl/>
        <w:ind w:firstLine="951"/>
        <w:jc w:val="left"/>
        <w:rPr>
          <w:rFonts w:ascii="ＭＳ 明朝" w:hAnsi="ＭＳ 明朝" w:eastAsia="ＭＳ 明朝" w:cs="Times New Roman"/>
          <w:sz w:val="24"/>
          <w:szCs w:val="24"/>
        </w:rPr>
      </w:pPr>
      <w:r>
        <w:rPr>
          <w:rFonts w:ascii="ＭＳ 明朝" w:hAnsi="ＭＳ 明朝" w:cs="Times New Roman"/>
          <w:sz w:val="24"/>
          <w:szCs w:val="24"/>
        </w:rPr>
        <w:t>年　　月　　日</w:t>
      </w:r>
    </w:p>
    <w:p>
      <w:pPr>
        <w:pStyle w:val="Normal"/>
        <w:widowControl/>
        <w:ind w:firstLine="238"/>
        <w:jc w:val="left"/>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widowControl/>
        <w:ind w:firstLine="4401"/>
        <w:jc w:val="left"/>
        <w:rPr>
          <w:rFonts w:ascii="ＭＳ 明朝" w:hAnsi="ＭＳ 明朝" w:eastAsia="ＭＳ 明朝" w:cs="Times New Roman"/>
          <w:sz w:val="24"/>
          <w:szCs w:val="24"/>
        </w:rPr>
      </w:pPr>
      <w:r>
        <w:rPr>
          <w:rFonts w:eastAsia="ＭＳ 明朝" w:cs="Times New Roman" w:ascii="ＭＳ 明朝" w:hAnsi="ＭＳ 明朝"/>
          <w:sz w:val="24"/>
          <w:szCs w:val="24"/>
        </w:rPr>
        <w:t>(</w:t>
      </w:r>
      <w:r>
        <w:rPr>
          <w:rFonts w:ascii="ＭＳ 明朝" w:hAnsi="ＭＳ 明朝" w:cs="Times New Roman"/>
          <w:sz w:val="24"/>
          <w:szCs w:val="24"/>
        </w:rPr>
        <w:t>委任者）</w:t>
      </w:r>
    </w:p>
    <w:p>
      <w:pPr>
        <w:pStyle w:val="Normal"/>
        <w:widowControl/>
        <w:spacing w:lineRule="auto" w:line="480"/>
        <w:ind w:firstLine="4519"/>
        <w:jc w:val="left"/>
        <w:rPr>
          <w:rFonts w:ascii="ＭＳ 明朝" w:hAnsi="ＭＳ 明朝" w:eastAsia="ＭＳ 明朝" w:cs="Times New Roman"/>
          <w:sz w:val="24"/>
          <w:szCs w:val="24"/>
        </w:rPr>
      </w:pPr>
      <w:r>
        <w:rPr>
          <w:rFonts w:ascii="ＭＳ 明朝" w:hAnsi="ＭＳ 明朝" w:cs="Times New Roman"/>
          <w:sz w:val="24"/>
          <w:szCs w:val="24"/>
        </w:rPr>
        <w:t>申込人　</w:t>
      </w:r>
      <w:r>
        <w:rPr>
          <w:rFonts w:ascii="ＭＳ 明朝" w:hAnsi="ＭＳ 明朝" w:cs="Times New Roman"/>
          <w:sz w:val="24"/>
          <w:szCs w:val="24"/>
          <w:u w:val="single"/>
        </w:rPr>
        <w:t>住　所　　　　　　　　　　　　</w:t>
      </w:r>
    </w:p>
    <w:p>
      <w:pPr>
        <w:pStyle w:val="Normal"/>
        <w:widowControl/>
        <w:spacing w:lineRule="auto" w:line="480"/>
        <w:jc w:val="left"/>
        <w:rPr>
          <w:rFonts w:ascii="ＭＳ 明朝" w:hAnsi="ＭＳ 明朝" w:eastAsia="ＭＳ 明朝" w:cs="Times New Roman"/>
          <w:sz w:val="24"/>
          <w:szCs w:val="24"/>
          <w:u w:val="single"/>
        </w:rPr>
      </w:pPr>
      <w:r>
        <w:rPr>
          <w:rFonts w:eastAsia="ＭＳ 明朝" w:cs="Times New Roman" w:ascii="ＭＳ 明朝" w:hAnsi="ＭＳ 明朝"/>
          <w:sz w:val="24"/>
          <w:szCs w:val="24"/>
        </w:rPr>
        <w:tab/>
        <w:tab/>
        <w:tab/>
        <w:tab/>
      </w:r>
      <w:r>
        <w:rPr>
          <w:rFonts w:ascii="ＭＳ 明朝" w:hAnsi="ＭＳ 明朝" w:cs="Times New Roman"/>
          <w:sz w:val="24"/>
          <w:szCs w:val="24"/>
        </w:rPr>
        <w:t xml:space="preserve">　　　　　　　　 </w:t>
      </w:r>
      <w:r>
        <w:rPr>
          <w:rFonts w:ascii="ＭＳ 明朝" w:hAnsi="ＭＳ 明朝" w:cs="Times New Roman"/>
          <w:sz w:val="24"/>
          <w:szCs w:val="24"/>
          <w:u w:val="single"/>
        </w:rPr>
        <w:t>氏　名　　　　　　　　　　㊞　</w:t>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t>(</w:t>
      </w:r>
      <w:r>
        <w:rPr>
          <w:rFonts w:ascii="ＭＳ 明朝" w:hAnsi="ＭＳ 明朝" w:cs="Times New Roman"/>
          <w:sz w:val="24"/>
          <w:szCs w:val="24"/>
        </w:rPr>
        <w:t>注）</w:t>
      </w:r>
      <w:r>
        <w:rPr>
          <w:rFonts w:eastAsia="ＭＳ 明朝" w:cs="Times New Roman" w:ascii="ＭＳ 明朝" w:hAnsi="ＭＳ 明朝"/>
          <w:sz w:val="24"/>
          <w:szCs w:val="24"/>
        </w:rPr>
        <w:tab/>
      </w:r>
      <w:r>
        <w:rPr>
          <w:rFonts w:ascii="ＭＳ 明朝" w:hAnsi="ＭＳ 明朝" w:cs="Times New Roman"/>
          <w:sz w:val="24"/>
          <w:szCs w:val="24"/>
        </w:rPr>
        <w:t>＊　委任状の代理人印は、入札書と同じ印であること。</w:t>
      </w:r>
    </w:p>
    <w:p>
      <w:pPr>
        <w:pStyle w:val="Normal"/>
        <w:widowControl/>
        <w:jc w:val="left"/>
        <w:rPr>
          <w:rFonts w:ascii="ＭＳ 明朝" w:hAnsi="ＭＳ 明朝" w:eastAsia="ＭＳ 明朝" w:cs="Times New Roman"/>
          <w:sz w:val="24"/>
          <w:szCs w:val="24"/>
        </w:rPr>
      </w:pPr>
      <w:r>
        <w:rPr>
          <w:rFonts w:eastAsia="ＭＳ 明朝" w:cs="Times New Roman" w:ascii="ＭＳ 明朝" w:hAnsi="ＭＳ 明朝"/>
          <w:sz w:val="24"/>
          <w:szCs w:val="24"/>
        </w:rPr>
        <w:tab/>
      </w:r>
      <w:r>
        <w:rPr>
          <w:rFonts w:ascii="ＭＳ 明朝" w:hAnsi="ＭＳ 明朝" w:cs="Times New Roman"/>
          <w:sz w:val="24"/>
          <w:szCs w:val="24"/>
        </w:rPr>
        <w:t>＊　法人の場合は、実印（登記又は印鑑登録した印鑑）を押印のこと。</w:t>
      </w:r>
    </w:p>
    <w:p>
      <w:pPr>
        <w:pStyle w:val="Normal"/>
        <w:widowControl/>
        <w:jc w:val="left"/>
        <w:rPr>
          <w:rFonts w:ascii="ＭＳ 明朝" w:hAnsi="ＭＳ 明朝" w:eastAsia="ＭＳ 明朝" w:cs="Times New Roman"/>
          <w:sz w:val="32"/>
          <w:szCs w:val="32"/>
        </w:rPr>
      </w:pPr>
      <w:r>
        <w:rPr>
          <w:rFonts w:eastAsia="ＭＳ 明朝" w:cs="Times New Roman" w:ascii="ＭＳ 明朝" w:hAnsi="ＭＳ 明朝"/>
          <w:sz w:val="32"/>
          <w:szCs w:val="32"/>
        </w:rPr>
      </w:r>
      <w:r>
        <w:br w:type="page"/>
      </w:r>
    </w:p>
    <w:p>
      <w:pPr>
        <w:pStyle w:val="Normal"/>
        <w:rPr>
          <w:rFonts w:ascii="ＭＳ 明朝" w:hAnsi="ＭＳ 明朝" w:eastAsia="ＭＳ 明朝"/>
          <w:sz w:val="24"/>
          <w:szCs w:val="24"/>
        </w:rPr>
      </w:pPr>
      <w:bookmarkStart w:id="3" w:name="_Toc72999157"/>
      <w:r>
        <w:rPr>
          <w:rFonts w:ascii="ＭＳ 明朝" w:hAnsi="ＭＳ 明朝"/>
          <w:sz w:val="24"/>
          <w:szCs w:val="24"/>
        </w:rPr>
        <w:t>様式４</w:t>
      </w:r>
      <w:bookmarkEnd w:id="3"/>
    </w:p>
    <w:p>
      <w:pPr>
        <w:pStyle w:val="Normal"/>
        <w:widowControl/>
        <w:jc w:val="center"/>
        <w:rPr>
          <w:rFonts w:ascii="ＭＳ 明朝" w:hAnsi="ＭＳ 明朝" w:eastAsia="ＭＳ 明朝" w:cs="Times New Roman"/>
          <w:sz w:val="28"/>
          <w:szCs w:val="32"/>
        </w:rPr>
      </w:pPr>
      <w:r>
        <w:rPr>
          <w:rFonts w:ascii="ＭＳ 明朝" w:hAnsi="ＭＳ 明朝" w:cs="Times New Roman"/>
          <w:sz w:val="28"/>
          <w:szCs w:val="32"/>
        </w:rPr>
        <w:t>納税義務のない旨の申請書</w:t>
      </w:r>
    </w:p>
    <w:p>
      <w:pPr>
        <w:pStyle w:val="Normal"/>
        <w:widowControl/>
        <w:jc w:val="left"/>
        <w:rPr>
          <w:rFonts w:ascii="ＭＳ 明朝" w:hAnsi="ＭＳ 明朝" w:eastAsia="ＭＳ 明朝" w:cs="Times New Roman"/>
          <w:sz w:val="28"/>
          <w:szCs w:val="32"/>
        </w:rPr>
      </w:pPr>
      <w:r>
        <w:rPr>
          <w:rFonts w:eastAsia="ＭＳ 明朝" w:cs="Times New Roman" w:ascii="ＭＳ 明朝" w:hAnsi="ＭＳ 明朝"/>
          <w:sz w:val="28"/>
          <w:szCs w:val="32"/>
        </w:rPr>
      </w:r>
    </w:p>
    <w:p>
      <w:pPr>
        <w:pStyle w:val="Normal"/>
        <w:widowControl/>
        <w:jc w:val="left"/>
        <w:rPr>
          <w:rFonts w:ascii="ＭＳ 明朝" w:hAnsi="ＭＳ 明朝" w:eastAsia="ＭＳ 明朝" w:cs="Times New Roman"/>
          <w:sz w:val="28"/>
          <w:szCs w:val="32"/>
        </w:rPr>
      </w:pPr>
      <w:r>
        <w:rPr>
          <w:rFonts w:ascii="ＭＳ 明朝" w:hAnsi="ＭＳ 明朝" w:cs="Times New Roman"/>
          <w:sz w:val="28"/>
          <w:szCs w:val="32"/>
        </w:rPr>
        <w:t>　胎内市税について納税義務はありません。</w:t>
      </w:r>
    </w:p>
    <w:p>
      <w:pPr>
        <w:pStyle w:val="Normal"/>
        <w:widowControl/>
        <w:jc w:val="left"/>
        <w:rPr>
          <w:rFonts w:ascii="ＭＳ 明朝" w:hAnsi="ＭＳ 明朝" w:eastAsia="ＭＳ 明朝" w:cs="Times New Roman"/>
          <w:sz w:val="28"/>
          <w:szCs w:val="32"/>
        </w:rPr>
      </w:pPr>
      <w:r>
        <w:rPr>
          <w:rFonts w:eastAsia="ＭＳ 明朝" w:cs="Times New Roman" w:ascii="ＭＳ 明朝" w:hAnsi="ＭＳ 明朝"/>
          <w:sz w:val="28"/>
          <w:szCs w:val="32"/>
        </w:rPr>
      </w:r>
    </w:p>
    <w:p>
      <w:pPr>
        <w:pStyle w:val="Normal"/>
        <w:widowControl/>
        <w:ind w:firstLine="278"/>
        <w:jc w:val="left"/>
        <w:rPr>
          <w:rFonts w:ascii="ＭＳ 明朝" w:hAnsi="ＭＳ 明朝" w:eastAsia="ＭＳ 明朝" w:cs="Times New Roman"/>
          <w:sz w:val="28"/>
          <w:szCs w:val="32"/>
        </w:rPr>
      </w:pPr>
      <w:r>
        <w:rPr>
          <w:rFonts w:ascii="ＭＳ 明朝" w:hAnsi="ＭＳ 明朝" w:cs="Times New Roman"/>
          <w:sz w:val="28"/>
          <w:szCs w:val="32"/>
        </w:rPr>
        <w:t>胎 内 市 長　様</w:t>
      </w:r>
    </w:p>
    <w:p>
      <w:pPr>
        <w:pStyle w:val="Normal"/>
        <w:widowControl/>
        <w:jc w:val="left"/>
        <w:rPr>
          <w:rFonts w:ascii="ＭＳ 明朝" w:hAnsi="ＭＳ 明朝" w:eastAsia="ＭＳ 明朝" w:cs="Times New Roman"/>
          <w:sz w:val="28"/>
          <w:szCs w:val="32"/>
        </w:rPr>
      </w:pPr>
      <w:r>
        <w:rPr>
          <w:rFonts w:eastAsia="ＭＳ 明朝" w:cs="Times New Roman" w:ascii="ＭＳ 明朝" w:hAnsi="ＭＳ 明朝"/>
          <w:sz w:val="28"/>
          <w:szCs w:val="32"/>
        </w:rPr>
      </w:r>
    </w:p>
    <w:p>
      <w:pPr>
        <w:pStyle w:val="Normal"/>
        <w:widowControl/>
        <w:ind w:firstLine="951"/>
        <w:jc w:val="left"/>
        <w:rPr>
          <w:rFonts w:ascii="ＭＳ 明朝" w:hAnsi="ＭＳ 明朝" w:eastAsia="ＭＳ 明朝" w:cs="Times New Roman"/>
          <w:sz w:val="24"/>
          <w:szCs w:val="24"/>
        </w:rPr>
      </w:pPr>
      <w:r>
        <w:rPr>
          <w:rFonts w:ascii="ＭＳ 明朝" w:hAnsi="ＭＳ 明朝" w:cs="Times New Roman"/>
          <w:sz w:val="24"/>
          <w:szCs w:val="24"/>
        </w:rPr>
        <w:t>年　　月　　日</w:t>
      </w:r>
    </w:p>
    <w:p>
      <w:pPr>
        <w:pStyle w:val="Normal"/>
        <w:widowControl/>
        <w:jc w:val="left"/>
        <w:rPr>
          <w:rFonts w:ascii="ＭＳ 明朝" w:hAnsi="ＭＳ 明朝" w:eastAsia="ＭＳ 明朝" w:cs="Times New Roman"/>
          <w:sz w:val="28"/>
          <w:szCs w:val="32"/>
        </w:rPr>
      </w:pPr>
      <w:r>
        <w:rPr>
          <w:rFonts w:eastAsia="ＭＳ 明朝" w:cs="Times New Roman" w:ascii="ＭＳ 明朝" w:hAnsi="ＭＳ 明朝"/>
          <w:sz w:val="28"/>
          <w:szCs w:val="32"/>
        </w:rPr>
      </w:r>
    </w:p>
    <w:p>
      <w:pPr>
        <w:pStyle w:val="Normal"/>
        <w:widowControl/>
        <w:spacing w:lineRule="auto" w:line="480"/>
        <w:ind w:firstLine="4044"/>
        <w:jc w:val="left"/>
        <w:rPr>
          <w:rFonts w:asciiTheme="minorEastAsia" w:hAnsiTheme="minorEastAsia"/>
          <w:sz w:val="24"/>
          <w:szCs w:val="24"/>
        </w:rPr>
      </w:pPr>
      <w:r>
        <w:rPr>
          <w:rFonts w:asciiTheme="minorEastAsia" w:hAnsiTheme="minorEastAsia"/>
          <w:sz w:val="24"/>
          <w:szCs w:val="24"/>
        </w:rPr>
        <w:t>申込人</w:t>
      </w:r>
      <w:r>
        <w:rPr>
          <w:rFonts w:cs="ＭＳ 明朝" w:asciiTheme="minorEastAsia" w:hAnsiTheme="minorEastAsia"/>
          <w:color w:val="auto"/>
          <w:kern w:val="2"/>
          <w:sz w:val="24"/>
          <w:szCs w:val="24"/>
          <w:lang w:val="en-US" w:eastAsia="ja-JP" w:bidi="ar-SA"/>
        </w:rPr>
        <w:t xml:space="preserve"> </w:t>
      </w:r>
      <w:r>
        <w:rPr>
          <w:rFonts w:asciiTheme="minorEastAsia" w:hAnsiTheme="minorEastAsia"/>
          <w:sz w:val="24"/>
          <w:szCs w:val="24"/>
          <w:u w:val="single"/>
        </w:rPr>
        <w:t>住　所　　　　　　　　　　　　　　</w:t>
      </w:r>
    </w:p>
    <w:p>
      <w:pPr>
        <w:pStyle w:val="Normal"/>
        <w:widowControl/>
        <w:spacing w:lineRule="auto" w:line="480"/>
        <w:ind w:firstLine="4995"/>
        <w:jc w:val="left"/>
        <w:rPr>
          <w:rFonts w:asciiTheme="minorEastAsia" w:hAnsiTheme="minorEastAsia"/>
          <w:sz w:val="24"/>
          <w:szCs w:val="24"/>
          <w:u w:val="single"/>
        </w:rPr>
      </w:pPr>
      <w:r>
        <w:rPr>
          <w:rFonts w:asciiTheme="minorEastAsia" w:hAnsiTheme="minorEastAsia"/>
          <w:sz w:val="24"/>
          <w:szCs w:val="24"/>
          <w:u w:val="single"/>
        </w:rPr>
        <w:t>氏　名　　　　　　　　　　　　㊞　</w:t>
      </w:r>
    </w:p>
    <w:p>
      <w:pPr>
        <w:pStyle w:val="Normal"/>
        <w:widowControl/>
        <w:jc w:val="left"/>
        <w:rPr>
          <w:rFonts w:ascii="ＭＳ 明朝" w:hAnsi="ＭＳ 明朝" w:eastAsia="ＭＳ 明朝" w:cs="Times New Roman"/>
          <w:sz w:val="28"/>
          <w:szCs w:val="32"/>
        </w:rPr>
      </w:pPr>
      <w:r>
        <w:rPr>
          <w:rFonts w:eastAsia="ＭＳ 明朝" w:cs="Times New Roman" w:ascii="ＭＳ 明朝" w:hAnsi="ＭＳ 明朝"/>
          <w:sz w:val="28"/>
          <w:szCs w:val="32"/>
        </w:rPr>
      </w:r>
    </w:p>
    <w:p>
      <w:pPr>
        <w:pStyle w:val="Normal"/>
        <w:widowControl/>
        <w:jc w:val="left"/>
        <w:rPr>
          <w:rFonts w:ascii="ＭＳ 明朝" w:hAnsi="ＭＳ 明朝" w:eastAsia="ＭＳ 明朝" w:cs="Times New Roman"/>
          <w:sz w:val="28"/>
          <w:szCs w:val="32"/>
        </w:rPr>
      </w:pPr>
      <w:r>
        <w:rPr>
          <w:rFonts w:eastAsia="ＭＳ 明朝" w:cs="Times New Roman" w:ascii="ＭＳ 明朝" w:hAnsi="ＭＳ 明朝"/>
          <w:sz w:val="28"/>
          <w:szCs w:val="32"/>
        </w:rPr>
      </w:r>
      <w:r>
        <w:br w:type="page"/>
      </w:r>
    </w:p>
    <w:p>
      <w:pPr>
        <w:pStyle w:val="Normal"/>
        <w:rPr>
          <w:rFonts w:ascii="ＭＳ 明朝" w:hAnsi="ＭＳ 明朝" w:eastAsia="ＭＳ 明朝"/>
          <w:sz w:val="24"/>
          <w:szCs w:val="24"/>
        </w:rPr>
      </w:pPr>
      <w:bookmarkStart w:id="4" w:name="_Toc72999158"/>
      <w:r>
        <w:rPr>
          <w:rFonts w:ascii="ＭＳ 明朝" w:hAnsi="ＭＳ 明朝"/>
          <w:sz w:val="24"/>
          <w:szCs w:val="24"/>
        </w:rPr>
        <w:t>様式５</w:t>
      </w:r>
      <w:bookmarkEnd w:id="4"/>
    </w:p>
    <w:p>
      <w:pPr>
        <w:pStyle w:val="Normal"/>
        <w:jc w:val="center"/>
        <w:rPr>
          <w:rFonts w:ascii="ＭＳ 明朝" w:hAnsi="ＭＳ 明朝" w:eastAsia="ＭＳ 明朝" w:cs="Times New Roman"/>
          <w:sz w:val="28"/>
          <w:szCs w:val="28"/>
        </w:rPr>
      </w:pPr>
      <w:r>
        <w:rPr>
          <w:rFonts w:ascii="ＭＳ 明朝" w:hAnsi="ＭＳ 明朝" w:cs="Times New Roman"/>
          <w:sz w:val="28"/>
          <w:szCs w:val="28"/>
        </w:rPr>
        <w:t>暴力団等の排除に関する誓約書</w:t>
      </w:r>
    </w:p>
    <w:p>
      <w:pPr>
        <w:pStyle w:val="Normal"/>
        <w:ind w:firstLine="5847"/>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ind w:firstLine="7274"/>
        <w:rPr>
          <w:rFonts w:ascii="ＭＳ 明朝" w:hAnsi="ＭＳ 明朝" w:eastAsia="ＭＳ 明朝" w:cs="Times New Roman"/>
          <w:sz w:val="24"/>
          <w:szCs w:val="24"/>
        </w:rPr>
      </w:pPr>
      <w:r>
        <w:rPr>
          <w:rFonts w:ascii="ＭＳ 明朝" w:hAnsi="ＭＳ 明朝" w:cs="Times New Roman"/>
          <w:sz w:val="24"/>
          <w:szCs w:val="24"/>
        </w:rPr>
        <w:t>年　 月　 日</w:t>
      </w:r>
    </w:p>
    <w:p>
      <w:pPr>
        <w:pStyle w:val="Normal"/>
        <w:ind w:firstLine="318"/>
        <w:rPr>
          <w:rFonts w:ascii="ＭＳ 明朝" w:hAnsi="ＭＳ 明朝" w:eastAsia="ＭＳ 明朝" w:cs="Times New Roman"/>
          <w:sz w:val="24"/>
          <w:szCs w:val="24"/>
        </w:rPr>
      </w:pPr>
      <w:r>
        <w:rPr>
          <w:rFonts w:ascii="ＭＳ 明朝" w:hAnsi="ＭＳ 明朝" w:cs="Times New Roman"/>
          <w:spacing w:val="40"/>
          <w:kern w:val="0"/>
          <w:sz w:val="24"/>
          <w:szCs w:val="24"/>
        </w:rPr>
        <w:t>胎内市</w:t>
      </w:r>
      <w:r>
        <w:rPr>
          <w:rFonts w:ascii="ＭＳ 明朝" w:hAnsi="ＭＳ 明朝" w:cs="Times New Roman"/>
          <w:kern w:val="0"/>
          <w:sz w:val="24"/>
          <w:szCs w:val="24"/>
        </w:rPr>
        <w:t>長</w:t>
      </w:r>
      <w:r>
        <w:rPr>
          <w:rFonts w:ascii="ＭＳ 明朝" w:hAnsi="ＭＳ 明朝" w:cs="Times New Roman"/>
          <w:sz w:val="24"/>
          <w:szCs w:val="24"/>
        </w:rPr>
        <w:t>　様</w:t>
      </w:r>
    </w:p>
    <w:p>
      <w:pPr>
        <w:pStyle w:val="Normal"/>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widowControl/>
        <w:ind w:firstLine="3949"/>
        <w:jc w:val="left"/>
        <w:rPr>
          <w:rFonts w:ascii="游明朝" w:hAnsi="游明朝"/>
        </w:rPr>
      </w:pPr>
      <w:bookmarkStart w:id="5" w:name="_Hlk52279507"/>
      <w:r>
        <w:rPr>
          <w:rFonts w:ascii="游明朝" w:hAnsi="游明朝"/>
        </w:rPr>
        <w:t>住　　　　所</w:t>
      </w:r>
    </w:p>
    <w:p>
      <w:pPr>
        <w:pStyle w:val="Normal"/>
        <w:widowControl/>
        <w:ind w:firstLine="3949"/>
        <w:jc w:val="left"/>
        <w:rPr>
          <w:rFonts w:ascii="游明朝" w:hAnsi="游明朝"/>
        </w:rPr>
      </w:pPr>
      <w:r>
        <w:rPr>
          <w:rFonts w:ascii="游明朝" w:hAnsi="游明朝"/>
        </w:rPr>
        <w:t>商号又は名称</w:t>
      </w:r>
    </w:p>
    <w:p>
      <w:pPr>
        <w:pStyle w:val="Normal"/>
        <w:widowControl/>
        <w:ind w:firstLine="3949"/>
        <w:jc w:val="left"/>
        <w:rPr>
          <w:rFonts w:ascii="游明朝" w:hAnsi="游明朝"/>
        </w:rPr>
      </w:pPr>
      <w:r>
        <w:rPr>
          <w:rFonts w:ascii="游明朝" w:hAnsi="游明朝"/>
        </w:rPr>
        <w:t>代表者職氏名　　　　　　　　　　　　　</w:t>
      </w:r>
    </w:p>
    <w:p>
      <w:pPr>
        <w:pStyle w:val="Normal"/>
        <w:ind w:firstLine="3742"/>
        <w:rPr>
          <w:rFonts w:ascii="ＭＳ 明朝" w:hAnsi="ＭＳ 明朝"/>
        </w:rPr>
      </w:pPr>
      <w:r>
        <w:rPr>
          <w:rFonts w:ascii="ＭＳ 明朝" w:hAnsi="ＭＳ 明朝"/>
        </w:rPr>
        <w:t>（代表者住所　　　　　　　　　　　　　　　　　）</w:t>
      </w:r>
    </w:p>
    <w:p>
      <w:pPr>
        <w:pStyle w:val="Normal"/>
        <w:ind w:firstLine="3326"/>
        <w:rPr>
          <w:rFonts w:ascii="ＭＳ 明朝" w:hAnsi="ＭＳ 明朝"/>
        </w:rPr>
      </w:pPr>
      <w:r>
        <w:rPr>
          <w:rFonts w:ascii="ＭＳ 明朝" w:hAnsi="ＭＳ 明朝"/>
        </w:rPr>
        <w:t>　　　生年月日　昭和・平成　　年　　月　　日</w:t>
      </w:r>
    </w:p>
    <w:p>
      <w:pPr>
        <w:pStyle w:val="Normal"/>
        <w:ind w:hanging="0"/>
        <w:jc w:val="right"/>
        <w:rPr>
          <w:rFonts w:ascii="ＭＳ 明朝" w:hAnsi="ＭＳ 明朝"/>
        </w:rPr>
      </w:pPr>
      <w:r>
        <w:rPr>
          <w:rFonts w:ascii="ＭＳ 明朝" w:hAnsi="ＭＳ 明朝"/>
          <w:sz w:val="16"/>
        </w:rPr>
        <w:t>※</w:t>
      </w:r>
      <w:r>
        <w:rPr>
          <w:rFonts w:ascii="ＭＳ 明朝" w:hAnsi="ＭＳ 明朝"/>
          <w:sz w:val="16"/>
        </w:rPr>
        <w:t>　法人の場合は、代表者の住民票の住所を記載してください。</w:t>
      </w:r>
      <w:bookmarkEnd w:id="5"/>
    </w:p>
    <w:p>
      <w:pPr>
        <w:pStyle w:val="Normal"/>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spacing w:lineRule="atLeast" w:line="0"/>
        <w:ind w:firstLine="220"/>
        <w:rPr>
          <w:rFonts w:asciiTheme="minorEastAsia" w:hAnsiTheme="minorEastAsia"/>
          <w:sz w:val="22"/>
          <w:szCs w:val="24"/>
        </w:rPr>
      </w:pPr>
      <w:r>
        <w:rPr>
          <w:rFonts w:asciiTheme="minorEastAsia" w:hAnsiTheme="minorEastAsia"/>
          <w:sz w:val="22"/>
          <w:szCs w:val="24"/>
        </w:rPr>
        <w:t>私は、次の事項についていずれも該当しないことを誓約いたします。また、次の事項に該当することとなった場合には、速やかに届け出るとともに、参加の取り消しなど、胎内市の行う一切の措置について異議申し立てを行いません。</w:t>
      </w:r>
    </w:p>
    <w:p>
      <w:pPr>
        <w:pStyle w:val="Normal"/>
        <w:spacing w:lineRule="atLeast" w:line="0"/>
        <w:ind w:firstLine="220"/>
        <w:rPr>
          <w:rFonts w:asciiTheme="minorEastAsia" w:hAnsiTheme="minorEastAsia"/>
          <w:sz w:val="22"/>
          <w:szCs w:val="24"/>
        </w:rPr>
      </w:pPr>
      <w:r>
        <w:rPr>
          <w:rFonts w:asciiTheme="minorEastAsia" w:hAnsiTheme="minorEastAsia"/>
          <w:sz w:val="22"/>
          <w:szCs w:val="24"/>
        </w:rPr>
        <w:t>胎内市が胎内市暴力団排除条例に基づき、暴力団排除措置を講じるにあたり必要があるときは、新発田警察署長に照会することについて承諾します。</w:t>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t>１ 暴力団（暴力団員による不当な行為の防止等に関する法律（平成３年法律第７７号）第２条第２号に規定する暴力団をいう。以下同じ。）又は暴力団員（暴力団員による不当な行為の防止等に関する法律第２条第６号に規定する暴力団員をいう。以下同じ。）が経営に実質的に関与していると認められる者</w:t>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t>２ 自己若しくは第三者の不正の利益を図る目的又は第三者に損害を加える目的をもって、暴力団又は暴力団員を利用していると認められる者</w:t>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t>３ 暴力団員と認められる者</w:t>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t>４ 暴力団又は暴力団員に対して資金等を供給し、又は便宜を供与する等直接的又は積極的に暴力団の維持又は運営に協力し、又は関与していると認められる者</w:t>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t>５ 暴力団又は暴力団員と社会的に非難されるべき関係を有すると認められる者</w:t>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t>６ 法人にあっては、その役員（その支店又は営業所の代表者を含む。７において同じ。）が、自己、自社若しくは第三者の不正の利益を図る目的又は第三者に損害を加える目的をもって、暴力団又は暴力団員を利用していると認められるもの</w:t>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r>
    </w:p>
    <w:p>
      <w:pPr>
        <w:pStyle w:val="Normal"/>
        <w:spacing w:lineRule="atLeast" w:line="0"/>
        <w:ind w:left="327" w:hanging="327"/>
        <w:rPr>
          <w:rFonts w:asciiTheme="minorEastAsia" w:hAnsiTheme="minorEastAsia"/>
          <w:sz w:val="22"/>
          <w:szCs w:val="24"/>
        </w:rPr>
      </w:pPr>
      <w:r>
        <w:rPr>
          <w:rFonts w:asciiTheme="minorEastAsia" w:hAnsiTheme="minorEastAsia"/>
          <w:sz w:val="22"/>
          <w:szCs w:val="24"/>
        </w:rPr>
        <w:t>７ 法人にあっては、その役員のうちに３から５までのいずれかに該当する者があるもの</w:t>
      </w:r>
      <w:r>
        <w:br w:type="page"/>
      </w:r>
    </w:p>
    <w:p>
      <w:pPr>
        <w:pStyle w:val="Normal"/>
        <w:widowControl/>
        <w:jc w:val="left"/>
        <w:rPr>
          <w:rFonts w:ascii="ＭＳ 明朝" w:hAnsi="ＭＳ 明朝" w:eastAsia="ＭＳ 明朝"/>
          <w:sz w:val="24"/>
          <w:szCs w:val="24"/>
        </w:rPr>
      </w:pPr>
      <w:bookmarkStart w:id="6" w:name="_Toc72999159"/>
      <w:r>
        <w:rPr>
          <w:rFonts w:ascii="ＭＳ 明朝" w:hAnsi="ＭＳ 明朝"/>
          <w:sz w:val="24"/>
          <w:szCs w:val="24"/>
        </w:rPr>
        <w:t>様式６</w:t>
      </w:r>
      <w:bookmarkEnd w:id="6"/>
    </w:p>
    <w:p>
      <w:pPr>
        <w:pStyle w:val="Normal"/>
        <w:widowControl/>
        <w:jc w:val="center"/>
        <w:rPr>
          <w:rFonts w:cs="Times New Roman" w:asciiTheme="minorEastAsia" w:hAnsiTheme="minorEastAsia"/>
          <w:sz w:val="28"/>
          <w:szCs w:val="28"/>
        </w:rPr>
      </w:pPr>
      <w:r>
        <w:rPr>
          <w:rFonts w:cs="Times New Roman" w:asciiTheme="minorEastAsia" w:hAnsiTheme="minorEastAsia"/>
          <w:sz w:val="28"/>
          <w:szCs w:val="28"/>
        </w:rPr>
        <w:t>入札保証金振込証明書</w:t>
      </w:r>
    </w:p>
    <w:p>
      <w:pPr>
        <w:pStyle w:val="Normal"/>
        <w:widowControl/>
        <w:jc w:val="left"/>
        <w:rPr>
          <w:rFonts w:asciiTheme="minorEastAsia" w:hAnsiTheme="minorEastAsia"/>
          <w:sz w:val="24"/>
          <w:szCs w:val="24"/>
        </w:rPr>
      </w:pPr>
      <w:r>
        <w:rPr>
          <w:rFonts w:asciiTheme="minorEastAsia" w:hAnsiTheme="minorEastAsia"/>
          <w:sz w:val="24"/>
          <w:szCs w:val="24"/>
        </w:rPr>
      </w:r>
    </w:p>
    <w:tbl>
      <w:tblPr>
        <w:tblW w:w="9454" w:type="dxa"/>
        <w:jc w:val="left"/>
        <w:tblInd w:w="99" w:type="dxa"/>
        <w:tblLayout w:type="fixed"/>
        <w:tblCellMar>
          <w:top w:w="0" w:type="dxa"/>
          <w:left w:w="99" w:type="dxa"/>
          <w:bottom w:w="0" w:type="dxa"/>
          <w:right w:w="99" w:type="dxa"/>
        </w:tblCellMar>
        <w:tblLook w:firstRow="0" w:noVBand="0" w:lastRow="0" w:firstColumn="0" w:lastColumn="0" w:noHBand="0" w:val="0000"/>
      </w:tblPr>
      <w:tblGrid>
        <w:gridCol w:w="2614"/>
        <w:gridCol w:w="6839"/>
      </w:tblGrid>
      <w:tr>
        <w:trPr>
          <w:trHeight w:val="301" w:hRule="atLeast"/>
        </w:trPr>
        <w:tc>
          <w:tcPr>
            <w:tcW w:w="2614" w:type="dxa"/>
            <w:tcBorders>
              <w:top w:val="single" w:sz="4" w:space="0" w:color="000000"/>
              <w:left w:val="single" w:sz="4" w:space="0" w:color="000000"/>
              <w:bottom w:val="single" w:sz="4" w:space="0" w:color="000000"/>
              <w:right w:val="single" w:sz="4" w:space="0" w:color="000000"/>
            </w:tcBorders>
          </w:tcPr>
          <w:p>
            <w:pPr>
              <w:pStyle w:val="Normal"/>
              <w:widowControl w:val="false"/>
              <w:ind w:left="28" w:hanging="0"/>
              <w:jc w:val="center"/>
              <w:rPr>
                <w:rFonts w:asciiTheme="minorEastAsia" w:hAnsiTheme="minorEastAsia"/>
                <w:sz w:val="24"/>
                <w:szCs w:val="24"/>
              </w:rPr>
            </w:pPr>
            <w:r>
              <w:rPr>
                <w:rFonts w:asciiTheme="minorEastAsia" w:hAnsiTheme="minorEastAsia"/>
                <w:spacing w:val="120"/>
                <w:kern w:val="0"/>
                <w:sz w:val="24"/>
                <w:szCs w:val="24"/>
              </w:rPr>
              <w:t>入札物</w:t>
            </w:r>
            <w:r>
              <w:rPr>
                <w:rFonts w:asciiTheme="minorEastAsia" w:hAnsiTheme="minorEastAsia"/>
                <w:kern w:val="0"/>
                <w:sz w:val="24"/>
                <w:szCs w:val="24"/>
              </w:rPr>
              <w:t>品</w:t>
            </w:r>
          </w:p>
        </w:tc>
        <w:tc>
          <w:tcPr>
            <w:tcW w:w="683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heme="minorEastAsia" w:hAnsiTheme="minorEastAsia"/>
                <w:sz w:val="24"/>
                <w:szCs w:val="24"/>
              </w:rPr>
            </w:pPr>
            <w:r>
              <w:rPr>
                <w:rFonts w:asciiTheme="minorEastAsia" w:hAnsiTheme="minorEastAsia"/>
                <w:sz w:val="24"/>
                <w:szCs w:val="24"/>
              </w:rPr>
              <w:t>いすゞ　消防ポンプ自動車</w:t>
            </w:r>
          </w:p>
        </w:tc>
      </w:tr>
      <w:tr>
        <w:trPr>
          <w:trHeight w:val="302" w:hRule="atLeast"/>
        </w:trPr>
        <w:tc>
          <w:tcPr>
            <w:tcW w:w="2614" w:type="dxa"/>
            <w:tcBorders>
              <w:top w:val="single" w:sz="4" w:space="0" w:color="000000"/>
              <w:left w:val="single" w:sz="4" w:space="0" w:color="000000"/>
              <w:bottom w:val="single" w:sz="4" w:space="0" w:color="000000"/>
              <w:right w:val="single" w:sz="4" w:space="0" w:color="000000"/>
            </w:tcBorders>
          </w:tcPr>
          <w:p>
            <w:pPr>
              <w:pStyle w:val="Normal"/>
              <w:widowControl w:val="false"/>
              <w:ind w:left="28" w:hanging="0"/>
              <w:jc w:val="center"/>
              <w:rPr>
                <w:rFonts w:asciiTheme="minorEastAsia" w:hAnsiTheme="minorEastAsia"/>
                <w:sz w:val="24"/>
                <w:szCs w:val="24"/>
              </w:rPr>
            </w:pPr>
            <w:r>
              <w:rPr>
                <w:rFonts w:asciiTheme="minorEastAsia" w:hAnsiTheme="minorEastAsia"/>
                <w:spacing w:val="15"/>
                <w:kern w:val="0"/>
                <w:sz w:val="24"/>
                <w:szCs w:val="24"/>
              </w:rPr>
              <w:t>入札保証金</w:t>
            </w:r>
            <w:r>
              <w:rPr>
                <w:rFonts w:asciiTheme="minorEastAsia" w:hAnsiTheme="minorEastAsia"/>
                <w:spacing w:val="45"/>
                <w:kern w:val="0"/>
                <w:sz w:val="24"/>
                <w:szCs w:val="24"/>
              </w:rPr>
              <w:t>額</w:t>
            </w:r>
          </w:p>
        </w:tc>
        <w:tc>
          <w:tcPr>
            <w:tcW w:w="683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heme="minorEastAsia" w:hAnsiTheme="minorEastAsia"/>
                <w:sz w:val="24"/>
                <w:szCs w:val="24"/>
              </w:rPr>
            </w:pPr>
            <w:r>
              <w:rPr>
                <w:rFonts w:asciiTheme="minorEastAsia" w:hAnsiTheme="minorEastAsia"/>
                <w:sz w:val="24"/>
                <w:szCs w:val="24"/>
              </w:rPr>
              <w:t>　</w:t>
            </w:r>
            <w:r>
              <w:rPr>
                <w:rFonts w:asciiTheme="minorEastAsia" w:hAnsiTheme="minorEastAsia"/>
                <w:sz w:val="24"/>
                <w:szCs w:val="24"/>
              </w:rPr>
              <w:t>37,000</w:t>
            </w:r>
            <w:r>
              <w:rPr>
                <w:rFonts w:asciiTheme="minorEastAsia" w:hAnsiTheme="minorEastAsia"/>
                <w:sz w:val="24"/>
                <w:szCs w:val="24"/>
              </w:rPr>
              <w:t>　円</w:t>
            </w:r>
          </w:p>
        </w:tc>
      </w:tr>
      <w:tr>
        <w:trPr>
          <w:trHeight w:val="5616" w:hRule="atLeast"/>
        </w:trPr>
        <w:tc>
          <w:tcPr>
            <w:tcW w:w="94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28" w:hanging="0"/>
              <w:jc w:val="left"/>
              <w:rPr>
                <w:rFonts w:asciiTheme="minorEastAsia" w:hAnsiTheme="minorEastAsia"/>
                <w:sz w:val="24"/>
                <w:szCs w:val="24"/>
              </w:rPr>
            </w:pPr>
            <w:r>
              <w:rPr>
                <w:rFonts w:asciiTheme="minorEastAsia" w:hAnsiTheme="minorEastAsia"/>
                <w:sz w:val="24"/>
                <w:szCs w:val="24"/>
              </w:rPr>
              <w:t>※</w:t>
            </w:r>
            <w:r>
              <w:rPr>
                <w:rFonts w:asciiTheme="minorEastAsia" w:hAnsiTheme="minorEastAsia"/>
                <w:sz w:val="24"/>
                <w:szCs w:val="24"/>
              </w:rPr>
              <w:t>金融機関から受け取った領収証書の写しを貼付けしてください。</w:t>
            </w:r>
          </w:p>
        </w:tc>
      </w:tr>
    </w:tbl>
    <w:p>
      <w:pPr>
        <w:pStyle w:val="Normal"/>
        <w:widowControl/>
        <w:ind w:firstLine="238"/>
        <w:jc w:val="left"/>
        <w:rPr>
          <w:rFonts w:asciiTheme="minorEastAsia" w:hAnsiTheme="minorEastAsia"/>
          <w:sz w:val="24"/>
          <w:szCs w:val="24"/>
        </w:rPr>
      </w:pPr>
      <w:r>
        <w:rPr>
          <w:rFonts w:asciiTheme="minorEastAsia" w:hAnsiTheme="minorEastAsia"/>
          <w:sz w:val="24"/>
          <w:szCs w:val="24"/>
        </w:rPr>
      </w:r>
    </w:p>
    <w:p>
      <w:pPr>
        <w:pStyle w:val="Normal"/>
        <w:widowControl/>
        <w:ind w:firstLine="238"/>
        <w:jc w:val="left"/>
        <w:rPr>
          <w:rFonts w:asciiTheme="minorEastAsia" w:hAnsiTheme="minorEastAsia"/>
          <w:sz w:val="24"/>
          <w:szCs w:val="24"/>
        </w:rPr>
      </w:pPr>
      <w:r>
        <w:rPr>
          <w:rFonts w:asciiTheme="minorEastAsia" w:hAnsiTheme="minorEastAsia"/>
          <w:sz w:val="24"/>
          <w:szCs w:val="24"/>
        </w:rPr>
        <w:t>開札の結果、落札できなかった場合、上記納付済み入札保証金を指定口座へ振込みにより還付を希望します。また、落札した場合は、売買代金に充当してください。</w:t>
      </w:r>
    </w:p>
    <w:p>
      <w:pPr>
        <w:pStyle w:val="Normal"/>
        <w:widowControl/>
        <w:ind w:firstLine="238"/>
        <w:jc w:val="left"/>
        <w:rPr>
          <w:rFonts w:asciiTheme="minorEastAsia" w:hAnsiTheme="minorEastAsia"/>
          <w:sz w:val="24"/>
          <w:szCs w:val="24"/>
        </w:rPr>
      </w:pPr>
      <w:r>
        <w:rPr>
          <w:rFonts w:asciiTheme="minorEastAsia" w:hAnsiTheme="minorEastAsia"/>
          <w:sz w:val="24"/>
          <w:szCs w:val="24"/>
        </w:rPr>
      </w:r>
    </w:p>
    <w:p>
      <w:pPr>
        <w:pStyle w:val="Normal"/>
        <w:widowControl/>
        <w:ind w:firstLine="1427"/>
        <w:jc w:val="left"/>
        <w:rPr>
          <w:rFonts w:asciiTheme="minorEastAsia" w:hAnsiTheme="minorEastAsia"/>
          <w:sz w:val="24"/>
          <w:szCs w:val="24"/>
        </w:rPr>
      </w:pPr>
      <w:r>
        <w:rPr>
          <w:rFonts w:asciiTheme="minorEastAsia" w:hAnsiTheme="minorEastAsia"/>
          <w:sz w:val="24"/>
          <w:szCs w:val="24"/>
        </w:rPr>
        <w:t>年　　月　　日</w:t>
      </w:r>
    </w:p>
    <w:p>
      <w:pPr>
        <w:pStyle w:val="Normal"/>
        <w:widowControl/>
        <w:ind w:firstLine="4044"/>
        <w:jc w:val="left"/>
        <w:rPr>
          <w:rFonts w:asciiTheme="minorEastAsia" w:hAnsiTheme="minorEastAsia"/>
          <w:sz w:val="24"/>
          <w:szCs w:val="24"/>
        </w:rPr>
      </w:pPr>
      <w:r>
        <w:rPr>
          <w:rFonts w:asciiTheme="minorEastAsia" w:hAnsiTheme="minorEastAsia"/>
          <w:sz w:val="24"/>
          <w:szCs w:val="24"/>
        </w:rPr>
        <w:t>（申込人）住　所</w:t>
      </w:r>
    </w:p>
    <w:p>
      <w:pPr>
        <w:pStyle w:val="Normal"/>
        <w:widowControl/>
        <w:jc w:val="left"/>
        <w:rPr>
          <w:rFonts w:asciiTheme="minorEastAsia" w:hAnsiTheme="minorEastAsia"/>
          <w:sz w:val="24"/>
          <w:szCs w:val="24"/>
        </w:rPr>
      </w:pPr>
      <w:r>
        <w:rPr>
          <w:rFonts w:asciiTheme="minorEastAsia" w:hAnsiTheme="minorEastAsia"/>
          <w:sz w:val="24"/>
          <w:szCs w:val="24"/>
        </w:rPr>
        <w:t>　　　　　　　　　　　　　　　　　　　　氏　名　　　　　　　　　　　㊞</w:t>
      </w:r>
    </w:p>
    <w:p>
      <w:pPr>
        <w:pStyle w:val="Normal"/>
        <w:widowControl/>
        <w:jc w:val="left"/>
        <w:rPr>
          <w:rFonts w:asciiTheme="minorEastAsia" w:hAnsiTheme="minorEastAsia"/>
          <w:sz w:val="24"/>
          <w:szCs w:val="24"/>
        </w:rPr>
      </w:pPr>
      <w:r>
        <w:rPr>
          <w:rFonts w:asciiTheme="minorEastAsia" w:hAnsiTheme="minorEastAsia"/>
          <w:sz w:val="24"/>
          <w:szCs w:val="24"/>
        </w:rPr>
      </w:r>
    </w:p>
    <w:tbl>
      <w:tblPr>
        <w:tblW w:w="9432" w:type="dxa"/>
        <w:jc w:val="left"/>
        <w:tblInd w:w="99" w:type="dxa"/>
        <w:tblLayout w:type="fixed"/>
        <w:tblCellMar>
          <w:top w:w="0" w:type="dxa"/>
          <w:left w:w="99" w:type="dxa"/>
          <w:bottom w:w="0" w:type="dxa"/>
          <w:right w:w="99" w:type="dxa"/>
        </w:tblCellMar>
        <w:tblLook w:firstRow="0" w:noVBand="0" w:lastRow="0" w:firstColumn="0" w:lastColumn="0" w:noHBand="0" w:val="0000"/>
      </w:tblPr>
      <w:tblGrid>
        <w:gridCol w:w="2690"/>
        <w:gridCol w:w="438"/>
        <w:gridCol w:w="436"/>
        <w:gridCol w:w="419"/>
        <w:gridCol w:w="412"/>
        <w:gridCol w:w="424"/>
        <w:gridCol w:w="426"/>
        <w:gridCol w:w="424"/>
        <w:gridCol w:w="3762"/>
      </w:tblGrid>
      <w:tr>
        <w:trPr>
          <w:trHeight w:val="491" w:hRule="atLeast"/>
        </w:trPr>
        <w:tc>
          <w:tcPr>
            <w:tcW w:w="9431" w:type="dxa"/>
            <w:gridSpan w:val="9"/>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89" w:hanging="0"/>
              <w:jc w:val="center"/>
              <w:rPr>
                <w:rFonts w:asciiTheme="minorEastAsia" w:hAnsiTheme="minorEastAsia"/>
                <w:sz w:val="24"/>
                <w:szCs w:val="24"/>
              </w:rPr>
            </w:pPr>
            <w:r>
              <w:rPr>
                <w:rFonts w:asciiTheme="minorEastAsia" w:hAnsiTheme="minorEastAsia"/>
                <w:spacing w:val="120"/>
                <w:kern w:val="0"/>
                <w:sz w:val="24"/>
                <w:szCs w:val="24"/>
              </w:rPr>
              <w:t>希望する還付場</w:t>
            </w:r>
            <w:r>
              <w:rPr>
                <w:rFonts w:asciiTheme="minorEastAsia" w:hAnsiTheme="minorEastAsia"/>
                <w:kern w:val="0"/>
                <w:sz w:val="24"/>
                <w:szCs w:val="24"/>
              </w:rPr>
              <w:t>所</w:t>
            </w:r>
          </w:p>
        </w:tc>
      </w:tr>
      <w:tr>
        <w:trPr>
          <w:trHeight w:val="554" w:hRule="atLeast"/>
        </w:trPr>
        <w:tc>
          <w:tcPr>
            <w:tcW w:w="26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89" w:hanging="0"/>
              <w:jc w:val="center"/>
              <w:rPr>
                <w:rFonts w:asciiTheme="minorEastAsia" w:hAnsiTheme="minorEastAsia"/>
                <w:sz w:val="24"/>
                <w:szCs w:val="24"/>
              </w:rPr>
            </w:pPr>
            <w:r>
              <w:rPr>
                <w:rFonts w:asciiTheme="minorEastAsia" w:hAnsiTheme="minorEastAsia"/>
                <w:spacing w:val="90"/>
                <w:kern w:val="0"/>
                <w:sz w:val="24"/>
                <w:szCs w:val="24"/>
              </w:rPr>
              <w:t>金融機関</w:t>
            </w:r>
            <w:r>
              <w:rPr>
                <w:rFonts w:asciiTheme="minorEastAsia" w:hAnsiTheme="minorEastAsia"/>
                <w:kern w:val="0"/>
                <w:sz w:val="24"/>
                <w:szCs w:val="24"/>
              </w:rPr>
              <w:t>名</w:t>
            </w:r>
          </w:p>
        </w:tc>
        <w:tc>
          <w:tcPr>
            <w:tcW w:w="6741"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141"/>
              <w:rPr>
                <w:rFonts w:asciiTheme="minorEastAsia" w:hAnsiTheme="minorEastAsia"/>
                <w:sz w:val="24"/>
                <w:szCs w:val="24"/>
              </w:rPr>
            </w:pPr>
            <w:r>
              <w:rPr>
                <w:rFonts w:asciiTheme="minorEastAsia" w:hAnsiTheme="minorEastAsia"/>
                <w:sz w:val="24"/>
                <w:szCs w:val="24"/>
              </w:rPr>
              <w:t>銀行・組合・金庫　　　　　　　支店</w:t>
            </w:r>
          </w:p>
        </w:tc>
      </w:tr>
      <w:tr>
        <w:trPr>
          <w:trHeight w:val="576" w:hRule="atLeast"/>
        </w:trPr>
        <w:tc>
          <w:tcPr>
            <w:tcW w:w="26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89" w:hanging="0"/>
              <w:jc w:val="center"/>
              <w:rPr>
                <w:rFonts w:asciiTheme="minorEastAsia" w:hAnsiTheme="minorEastAsia"/>
                <w:sz w:val="24"/>
                <w:szCs w:val="24"/>
              </w:rPr>
            </w:pPr>
            <w:r>
              <w:rPr>
                <w:rFonts w:asciiTheme="minorEastAsia" w:hAnsiTheme="minorEastAsia"/>
                <w:spacing w:val="150"/>
                <w:kern w:val="0"/>
                <w:sz w:val="24"/>
                <w:szCs w:val="24"/>
              </w:rPr>
              <w:t>預金種</w:t>
            </w:r>
            <w:r>
              <w:rPr>
                <w:rFonts w:asciiTheme="minorEastAsia" w:hAnsiTheme="minorEastAsia"/>
                <w:spacing w:val="30"/>
                <w:kern w:val="0"/>
                <w:sz w:val="24"/>
                <w:szCs w:val="24"/>
              </w:rPr>
              <w:t>別</w:t>
            </w:r>
          </w:p>
        </w:tc>
        <w:tc>
          <w:tcPr>
            <w:tcW w:w="6741"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heme="minorEastAsia" w:hAnsiTheme="minorEastAsia"/>
                <w:sz w:val="24"/>
                <w:szCs w:val="24"/>
              </w:rPr>
            </w:pPr>
            <w:r>
              <w:rPr>
                <w:rFonts w:asciiTheme="minorEastAsia" w:hAnsiTheme="minorEastAsia"/>
                <w:sz w:val="24"/>
                <w:szCs w:val="24"/>
              </w:rPr>
              <w:t>普　通　　・　　当　座</w:t>
            </w:r>
          </w:p>
        </w:tc>
      </w:tr>
      <w:tr>
        <w:trPr>
          <w:trHeight w:val="556" w:hRule="atLeast"/>
        </w:trPr>
        <w:tc>
          <w:tcPr>
            <w:tcW w:w="26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89" w:hanging="0"/>
              <w:jc w:val="center"/>
              <w:rPr>
                <w:rFonts w:asciiTheme="minorEastAsia" w:hAnsiTheme="minorEastAsia"/>
                <w:sz w:val="24"/>
                <w:szCs w:val="24"/>
              </w:rPr>
            </w:pPr>
            <w:r>
              <w:rPr>
                <w:rFonts w:asciiTheme="minorEastAsia" w:hAnsiTheme="minorEastAsia"/>
                <w:spacing w:val="150"/>
                <w:kern w:val="0"/>
                <w:sz w:val="24"/>
                <w:szCs w:val="24"/>
              </w:rPr>
              <w:t>口座番</w:t>
            </w:r>
            <w:r>
              <w:rPr>
                <w:rFonts w:asciiTheme="minorEastAsia" w:hAnsiTheme="minorEastAsia"/>
                <w:spacing w:val="30"/>
                <w:kern w:val="0"/>
                <w:sz w:val="24"/>
                <w:szCs w:val="24"/>
              </w:rPr>
              <w:t>号</w:t>
            </w:r>
          </w:p>
        </w:tc>
        <w:tc>
          <w:tcPr>
            <w:tcW w:w="4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heme="minorEastAsia" w:hAnsiTheme="minorEastAsia"/>
                <w:sz w:val="24"/>
                <w:szCs w:val="24"/>
              </w:rPr>
            </w:pPr>
            <w:r>
              <w:rPr>
                <w:rFonts w:asciiTheme="minorEastAsia" w:hAnsiTheme="minorEastAsia"/>
                <w:sz w:val="24"/>
                <w:szCs w:val="24"/>
              </w:rPr>
            </w:r>
          </w:p>
        </w:tc>
        <w:tc>
          <w:tcPr>
            <w:tcW w:w="4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heme="minorEastAsia" w:hAnsiTheme="minorEastAsia"/>
                <w:sz w:val="24"/>
                <w:szCs w:val="24"/>
              </w:rPr>
            </w:pPr>
            <w:r>
              <w:rPr>
                <w:rFonts w:asciiTheme="minorEastAsia" w:hAnsiTheme="minorEastAsia"/>
                <w:sz w:val="24"/>
                <w:szCs w:val="24"/>
              </w:rPr>
            </w:r>
          </w:p>
        </w:tc>
        <w:tc>
          <w:tcPr>
            <w:tcW w:w="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heme="minorEastAsia" w:hAnsiTheme="minorEastAsia"/>
                <w:sz w:val="24"/>
                <w:szCs w:val="24"/>
              </w:rPr>
            </w:pPr>
            <w:r>
              <w:rPr>
                <w:rFonts w:asciiTheme="minorEastAsia" w:hAnsiTheme="minorEastAsia"/>
                <w:sz w:val="24"/>
                <w:szCs w:val="24"/>
              </w:rPr>
            </w:r>
          </w:p>
        </w:tc>
        <w:tc>
          <w:tcPr>
            <w:tcW w:w="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heme="minorEastAsia" w:hAnsiTheme="minorEastAsia"/>
                <w:sz w:val="24"/>
                <w:szCs w:val="24"/>
              </w:rPr>
            </w:pPr>
            <w:r>
              <w:rPr>
                <w:rFonts w:asciiTheme="minorEastAsia" w:hAnsiTheme="minorEastAsia"/>
                <w:sz w:val="24"/>
                <w:szCs w:val="24"/>
              </w:rPr>
            </w:r>
          </w:p>
        </w:tc>
        <w:tc>
          <w:tcPr>
            <w:tcW w:w="4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heme="minorEastAsia" w:hAnsiTheme="minorEastAsia"/>
                <w:sz w:val="24"/>
                <w:szCs w:val="24"/>
              </w:rPr>
            </w:pPr>
            <w:r>
              <w:rPr>
                <w:rFonts w:asciiTheme="minorEastAsia" w:hAnsiTheme="minorEastAsia"/>
                <w:sz w:val="24"/>
                <w:szCs w:val="24"/>
              </w:rPr>
            </w:r>
          </w:p>
        </w:tc>
        <w:tc>
          <w:tcPr>
            <w:tcW w:w="4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heme="minorEastAsia" w:hAnsiTheme="minorEastAsia"/>
                <w:sz w:val="24"/>
                <w:szCs w:val="24"/>
              </w:rPr>
            </w:pPr>
            <w:r>
              <w:rPr>
                <w:rFonts w:asciiTheme="minorEastAsia" w:hAnsiTheme="minorEastAsia"/>
                <w:sz w:val="24"/>
                <w:szCs w:val="24"/>
              </w:rPr>
            </w:r>
          </w:p>
        </w:tc>
        <w:tc>
          <w:tcPr>
            <w:tcW w:w="4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heme="minorEastAsia" w:hAnsiTheme="minorEastAsia"/>
                <w:sz w:val="24"/>
                <w:szCs w:val="24"/>
              </w:rPr>
            </w:pPr>
            <w:r>
              <w:rPr>
                <w:rFonts w:asciiTheme="minorEastAsia" w:hAnsiTheme="minorEastAsia"/>
                <w:sz w:val="24"/>
                <w:szCs w:val="24"/>
              </w:rPr>
            </w:r>
          </w:p>
        </w:tc>
        <w:tc>
          <w:tcPr>
            <w:tcW w:w="3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heme="minorEastAsia" w:hAnsiTheme="minorEastAsia"/>
                <w:sz w:val="24"/>
                <w:szCs w:val="24"/>
              </w:rPr>
            </w:pPr>
            <w:r>
              <w:rPr>
                <w:rFonts w:asciiTheme="minorEastAsia" w:hAnsiTheme="minorEastAsia"/>
                <w:sz w:val="24"/>
                <w:szCs w:val="24"/>
              </w:rPr>
              <w:t>右づめで記入してください</w:t>
            </w:r>
          </w:p>
        </w:tc>
      </w:tr>
      <w:tr>
        <w:trPr>
          <w:trHeight w:val="318" w:hRule="atLeast"/>
        </w:trPr>
        <w:tc>
          <w:tcPr>
            <w:tcW w:w="2690" w:type="dxa"/>
            <w:tcBorders>
              <w:top w:val="single" w:sz="4" w:space="0" w:color="000000"/>
              <w:left w:val="single" w:sz="4" w:space="0" w:color="000000"/>
              <w:bottom w:val="dotted" w:sz="4" w:space="0" w:color="000000"/>
              <w:right w:val="single" w:sz="4" w:space="0" w:color="000000"/>
            </w:tcBorders>
            <w:vAlign w:val="center"/>
          </w:tcPr>
          <w:p>
            <w:pPr>
              <w:pStyle w:val="Normal"/>
              <w:widowControl w:val="false"/>
              <w:ind w:left="-89" w:hanging="0"/>
              <w:jc w:val="center"/>
              <w:rPr>
                <w:rFonts w:asciiTheme="minorEastAsia" w:hAnsiTheme="minorEastAsia"/>
                <w:sz w:val="24"/>
                <w:szCs w:val="24"/>
              </w:rPr>
            </w:pPr>
            <w:r>
              <w:rPr>
                <w:rFonts w:asciiTheme="minorEastAsia" w:hAnsiTheme="minorEastAsia"/>
                <w:spacing w:val="150"/>
                <w:kern w:val="0"/>
                <w:sz w:val="24"/>
                <w:szCs w:val="24"/>
              </w:rPr>
              <w:t>ふりが</w:t>
            </w:r>
            <w:r>
              <w:rPr>
                <w:rFonts w:asciiTheme="minorEastAsia" w:hAnsiTheme="minorEastAsia"/>
                <w:spacing w:val="30"/>
                <w:kern w:val="0"/>
                <w:sz w:val="24"/>
                <w:szCs w:val="24"/>
              </w:rPr>
              <w:t>な</w:t>
            </w:r>
          </w:p>
        </w:tc>
        <w:tc>
          <w:tcPr>
            <w:tcW w:w="6741" w:type="dxa"/>
            <w:gridSpan w:val="8"/>
            <w:tcBorders>
              <w:top w:val="single" w:sz="4" w:space="0" w:color="000000"/>
              <w:left w:val="single" w:sz="4" w:space="0" w:color="000000"/>
              <w:bottom w:val="dotted" w:sz="4" w:space="0" w:color="000000"/>
              <w:right w:val="single" w:sz="4" w:space="0" w:color="000000"/>
            </w:tcBorders>
            <w:vAlign w:val="center"/>
          </w:tcPr>
          <w:p>
            <w:pPr>
              <w:pStyle w:val="Normal"/>
              <w:widowControl w:val="false"/>
              <w:rPr>
                <w:rFonts w:asciiTheme="minorEastAsia" w:hAnsiTheme="minorEastAsia"/>
                <w:sz w:val="24"/>
                <w:szCs w:val="24"/>
              </w:rPr>
            </w:pPr>
            <w:r>
              <w:rPr>
                <w:rFonts w:asciiTheme="minorEastAsia" w:hAnsiTheme="minorEastAsia"/>
                <w:sz w:val="24"/>
                <w:szCs w:val="24"/>
              </w:rPr>
            </w:r>
          </w:p>
        </w:tc>
      </w:tr>
      <w:tr>
        <w:trPr>
          <w:trHeight w:val="537" w:hRule="atLeast"/>
        </w:trPr>
        <w:tc>
          <w:tcPr>
            <w:tcW w:w="2690" w:type="dxa"/>
            <w:tcBorders>
              <w:top w:val="dotted" w:sz="4" w:space="0" w:color="000000"/>
              <w:left w:val="single" w:sz="4" w:space="0" w:color="000000"/>
              <w:bottom w:val="single" w:sz="4" w:space="0" w:color="000000"/>
              <w:right w:val="single" w:sz="4" w:space="0" w:color="000000"/>
            </w:tcBorders>
            <w:vAlign w:val="center"/>
          </w:tcPr>
          <w:p>
            <w:pPr>
              <w:pStyle w:val="Normal"/>
              <w:widowControl w:val="false"/>
              <w:ind w:left="-89" w:hanging="0"/>
              <w:jc w:val="center"/>
              <w:rPr>
                <w:rFonts w:asciiTheme="minorEastAsia" w:hAnsiTheme="minorEastAsia"/>
                <w:sz w:val="24"/>
                <w:szCs w:val="24"/>
              </w:rPr>
            </w:pPr>
            <w:r>
              <w:rPr>
                <w:rFonts w:asciiTheme="minorEastAsia" w:hAnsiTheme="minorEastAsia"/>
                <w:spacing w:val="90"/>
                <w:kern w:val="0"/>
                <w:sz w:val="24"/>
                <w:szCs w:val="24"/>
              </w:rPr>
              <w:t>口座名義</w:t>
            </w:r>
            <w:r>
              <w:rPr>
                <w:rFonts w:asciiTheme="minorEastAsia" w:hAnsiTheme="minorEastAsia"/>
                <w:kern w:val="0"/>
                <w:sz w:val="24"/>
                <w:szCs w:val="24"/>
              </w:rPr>
              <w:t>人</w:t>
            </w:r>
          </w:p>
        </w:tc>
        <w:tc>
          <w:tcPr>
            <w:tcW w:w="6741" w:type="dxa"/>
            <w:gridSpan w:val="8"/>
            <w:tcBorders>
              <w:top w:val="dotted" w:sz="4" w:space="0" w:color="000000"/>
              <w:left w:val="single" w:sz="4" w:space="0" w:color="000000"/>
              <w:bottom w:val="single" w:sz="4" w:space="0" w:color="000000"/>
              <w:right w:val="single" w:sz="4" w:space="0" w:color="000000"/>
            </w:tcBorders>
            <w:vAlign w:val="center"/>
          </w:tcPr>
          <w:p>
            <w:pPr>
              <w:pStyle w:val="Normal"/>
              <w:widowControl w:val="false"/>
              <w:rPr>
                <w:rFonts w:asciiTheme="minorEastAsia" w:hAnsiTheme="minorEastAsia"/>
                <w:sz w:val="24"/>
                <w:szCs w:val="24"/>
              </w:rPr>
            </w:pPr>
            <w:r>
              <w:rPr>
                <w:rFonts w:asciiTheme="minorEastAsia" w:hAnsiTheme="minorEastAsia"/>
                <w:sz w:val="24"/>
                <w:szCs w:val="24"/>
              </w:rPr>
            </w:r>
          </w:p>
        </w:tc>
      </w:tr>
    </w:tbl>
    <w:p>
      <w:pPr>
        <w:pStyle w:val="Normal"/>
        <w:widowControl/>
        <w:jc w:val="left"/>
        <w:rPr/>
      </w:pPr>
      <w:r>
        <w:rPr/>
      </w:r>
    </w:p>
    <w:sectPr>
      <w:footerReference w:type="default" r:id="rId4"/>
      <w:type w:val="nextPage"/>
      <w:pgSz w:w="11906" w:h="16838"/>
      <w:pgMar w:left="1418" w:right="1134" w:gutter="0" w:header="0" w:top="1276" w:footer="578" w:bottom="1134"/>
      <w:pgNumType w:start="1" w:fmt="decimal"/>
      <w:formProt w:val="false"/>
      <w:textDirection w:val="lrTb"/>
      <w:docGrid w:type="linesAndChars" w:linePitch="360" w:charSpace="4915"/>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roman"/>
    <w:pitch w:val="variable"/>
  </w:font>
  <w:font w:name="ＭＳ 明朝">
    <w:charset w:val="80"/>
    <w:family w:val="roman"/>
    <w:pitch w:val="variable"/>
  </w:font>
  <w:font w:name="游明朝">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center"/>
      <w:rPr>
        <w:rFonts w:eastAsia="" w:asciiTheme="majorEastAsia" w:eastAsiaTheme="majorEastAsia" w:hAnsiTheme="majorEastAsia"/>
      </w:rPr>
    </w:pPr>
    <w:r>
      <w:rPr>
        <w:rFonts w:eastAsia="" w:asciiTheme="majorEastAsia" w:eastAsiaTheme="majorEastAsia" w:hAnsiTheme="majorEastAsia"/>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EnclosedCircle"/>
      <w:lvlText w:val="%1"/>
      <w:lvlJc w:val="left"/>
      <w:pPr>
        <w:tabs>
          <w:tab w:val="num" w:pos="0"/>
        </w:tabs>
        <w:ind w:left="960" w:hanging="480"/>
      </w:pPr>
      <w:rPr/>
    </w:lvl>
    <w:lvl w:ilvl="1">
      <w:start w:val="1"/>
      <w:numFmt w:val="aiueoFullWidth"/>
      <w:lvlText w:val="(%2)"/>
      <w:lvlJc w:val="left"/>
      <w:pPr>
        <w:tabs>
          <w:tab w:val="num" w:pos="0"/>
        </w:tabs>
        <w:ind w:left="1360" w:hanging="440"/>
      </w:pPr>
      <w:rPr/>
    </w:lvl>
    <w:lvl w:ilvl="2">
      <w:start w:val="1"/>
      <w:numFmt w:val="decimalEnclosedCircle"/>
      <w:lvlText w:val="%3"/>
      <w:lvlJc w:val="left"/>
      <w:pPr>
        <w:tabs>
          <w:tab w:val="num" w:pos="0"/>
        </w:tabs>
        <w:ind w:left="1800" w:hanging="440"/>
      </w:pPr>
      <w:rPr/>
    </w:lvl>
    <w:lvl w:ilvl="3">
      <w:start w:val="1"/>
      <w:numFmt w:val="decimal"/>
      <w:lvlText w:val="%4."/>
      <w:lvlJc w:val="left"/>
      <w:pPr>
        <w:tabs>
          <w:tab w:val="num" w:pos="0"/>
        </w:tabs>
        <w:ind w:left="2240" w:hanging="440"/>
      </w:pPr>
      <w:rPr/>
    </w:lvl>
    <w:lvl w:ilvl="4">
      <w:start w:val="1"/>
      <w:numFmt w:val="aiueoFullWidth"/>
      <w:lvlText w:val="(%5)"/>
      <w:lvlJc w:val="left"/>
      <w:pPr>
        <w:tabs>
          <w:tab w:val="num" w:pos="0"/>
        </w:tabs>
        <w:ind w:left="2680" w:hanging="440"/>
      </w:pPr>
      <w:rPr/>
    </w:lvl>
    <w:lvl w:ilvl="5">
      <w:start w:val="1"/>
      <w:numFmt w:val="decimalEnclosedCircle"/>
      <w:lvlText w:val="%6"/>
      <w:lvlJc w:val="left"/>
      <w:pPr>
        <w:tabs>
          <w:tab w:val="num" w:pos="0"/>
        </w:tabs>
        <w:ind w:left="3120" w:hanging="440"/>
      </w:pPr>
      <w:rPr/>
    </w:lvl>
    <w:lvl w:ilvl="6">
      <w:start w:val="1"/>
      <w:numFmt w:val="decimal"/>
      <w:lvlText w:val="%7."/>
      <w:lvlJc w:val="left"/>
      <w:pPr>
        <w:tabs>
          <w:tab w:val="num" w:pos="0"/>
        </w:tabs>
        <w:ind w:left="3560" w:hanging="440"/>
      </w:pPr>
      <w:rPr/>
    </w:lvl>
    <w:lvl w:ilvl="7">
      <w:start w:val="1"/>
      <w:numFmt w:val="aiueoFullWidth"/>
      <w:lvlText w:val="(%8)"/>
      <w:lvlJc w:val="left"/>
      <w:pPr>
        <w:tabs>
          <w:tab w:val="num" w:pos="0"/>
        </w:tabs>
        <w:ind w:left="4000" w:hanging="440"/>
      </w:pPr>
      <w:rPr/>
    </w:lvl>
    <w:lvl w:ilvl="8">
      <w:start w:val="1"/>
      <w:numFmt w:val="decimalEnclosedCircle"/>
      <w:lvlText w:val="%9"/>
      <w:lvlJc w:val="left"/>
      <w:pPr>
        <w:tabs>
          <w:tab w:val="num" w:pos="0"/>
        </w:tabs>
        <w:ind w:left="4440" w:hanging="440"/>
      </w:pPr>
      <w:rPr/>
    </w:lvl>
  </w:abstractNum>
  <w:abstractNum w:abstractNumId="2">
    <w:lvl w:ilvl="0">
      <w:start w:val="1"/>
      <w:numFmt w:val="decimalEnclosedCircle"/>
      <w:lvlText w:val="%1"/>
      <w:lvlJc w:val="left"/>
      <w:pPr>
        <w:tabs>
          <w:tab w:val="num" w:pos="0"/>
        </w:tabs>
        <w:ind w:left="960" w:hanging="480"/>
      </w:pPr>
      <w:rPr>
        <w:sz w:val="24"/>
        <w:szCs w:val="24"/>
      </w:rPr>
    </w:lvl>
    <w:lvl w:ilvl="1">
      <w:start w:val="1"/>
      <w:numFmt w:val="aiueoFullWidth"/>
      <w:lvlText w:val="(%2)"/>
      <w:lvlJc w:val="left"/>
      <w:pPr>
        <w:tabs>
          <w:tab w:val="num" w:pos="0"/>
        </w:tabs>
        <w:ind w:left="1360" w:hanging="440"/>
      </w:pPr>
      <w:rPr/>
    </w:lvl>
    <w:lvl w:ilvl="2">
      <w:start w:val="1"/>
      <w:numFmt w:val="decimalEnclosedCircle"/>
      <w:lvlText w:val="%3"/>
      <w:lvlJc w:val="left"/>
      <w:pPr>
        <w:tabs>
          <w:tab w:val="num" w:pos="0"/>
        </w:tabs>
        <w:ind w:left="1800" w:hanging="440"/>
      </w:pPr>
      <w:rPr/>
    </w:lvl>
    <w:lvl w:ilvl="3">
      <w:start w:val="1"/>
      <w:numFmt w:val="decimal"/>
      <w:lvlText w:val="%4."/>
      <w:lvlJc w:val="left"/>
      <w:pPr>
        <w:tabs>
          <w:tab w:val="num" w:pos="0"/>
        </w:tabs>
        <w:ind w:left="2240" w:hanging="440"/>
      </w:pPr>
      <w:rPr/>
    </w:lvl>
    <w:lvl w:ilvl="4">
      <w:start w:val="1"/>
      <w:numFmt w:val="aiueoFullWidth"/>
      <w:lvlText w:val="(%5)"/>
      <w:lvlJc w:val="left"/>
      <w:pPr>
        <w:tabs>
          <w:tab w:val="num" w:pos="0"/>
        </w:tabs>
        <w:ind w:left="2680" w:hanging="440"/>
      </w:pPr>
      <w:rPr/>
    </w:lvl>
    <w:lvl w:ilvl="5">
      <w:start w:val="1"/>
      <w:numFmt w:val="decimalEnclosedCircle"/>
      <w:lvlText w:val="%6"/>
      <w:lvlJc w:val="left"/>
      <w:pPr>
        <w:tabs>
          <w:tab w:val="num" w:pos="0"/>
        </w:tabs>
        <w:ind w:left="3120" w:hanging="440"/>
      </w:pPr>
      <w:rPr/>
    </w:lvl>
    <w:lvl w:ilvl="6">
      <w:start w:val="1"/>
      <w:numFmt w:val="decimal"/>
      <w:lvlText w:val="%7."/>
      <w:lvlJc w:val="left"/>
      <w:pPr>
        <w:tabs>
          <w:tab w:val="num" w:pos="0"/>
        </w:tabs>
        <w:ind w:left="3560" w:hanging="440"/>
      </w:pPr>
      <w:rPr/>
    </w:lvl>
    <w:lvl w:ilvl="7">
      <w:start w:val="1"/>
      <w:numFmt w:val="aiueoFullWidth"/>
      <w:lvlText w:val="(%8)"/>
      <w:lvlJc w:val="left"/>
      <w:pPr>
        <w:tabs>
          <w:tab w:val="num" w:pos="0"/>
        </w:tabs>
        <w:ind w:left="4000" w:hanging="440"/>
      </w:pPr>
      <w:rPr/>
    </w:lvl>
    <w:lvl w:ilvl="8">
      <w:start w:val="1"/>
      <w:numFmt w:val="decimalEnclosedCircle"/>
      <w:lvlText w:val="%9"/>
      <w:lvlJc w:val="left"/>
      <w:pPr>
        <w:tabs>
          <w:tab w:val="num" w:pos="0"/>
        </w:tabs>
        <w:ind w:left="4440" w:hanging="44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 w:cs="ＭＳ 明朝"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144b5"/>
    <w:pPr>
      <w:widowControl w:val="false"/>
      <w:suppressAutoHyphens w:val="true"/>
      <w:bidi w:val="0"/>
      <w:spacing w:before="0" w:after="0"/>
      <w:jc w:val="both"/>
    </w:pPr>
    <w:rPr>
      <w:rFonts w:ascii="Century" w:hAnsi="Century" w:eastAsia="" w:cs="ＭＳ 明朝" w:asciiTheme="minorHAnsi" w:cstheme="minorBidi" w:eastAsiaTheme="minorEastAsia" w:hAnsiTheme="minorHAnsi"/>
      <w:color w:val="auto"/>
      <w:kern w:val="2"/>
      <w:sz w:val="21"/>
      <w:szCs w:val="22"/>
      <w:lang w:val="en-US" w:eastAsia="ja-JP" w:bidi="ar-SA"/>
    </w:rPr>
  </w:style>
  <w:style w:type="paragraph" w:styleId="1">
    <w:name w:val="Heading 1"/>
    <w:basedOn w:val="Normal"/>
    <w:next w:val="Normal"/>
    <w:link w:val="11"/>
    <w:uiPriority w:val="9"/>
    <w:qFormat/>
    <w:rsid w:val="00301905"/>
    <w:pPr>
      <w:keepNext w:val="true"/>
      <w:outlineLvl w:val="0"/>
    </w:pPr>
    <w:rPr>
      <w:rFonts w:ascii="Arial" w:hAnsi="Arial" w:eastAsia="" w:cs="ＭＳ ゴシック" w:asciiTheme="majorHAnsi" w:cstheme="majorBidi" w:eastAsiaTheme="majorEastAsia" w:hAnsiTheme="majorHAnsi"/>
      <w:sz w:val="24"/>
      <w:szCs w:val="24"/>
    </w:rPr>
  </w:style>
  <w:style w:type="character" w:styleId="DefaultParagraphFont" w:default="1">
    <w:name w:val="Default Paragraph Font"/>
    <w:uiPriority w:val="1"/>
    <w:semiHidden/>
    <w:unhideWhenUsed/>
    <w:qFormat/>
    <w:rPr/>
  </w:style>
  <w:style w:type="character" w:styleId="Style13" w:customStyle="1">
    <w:name w:val="吹き出し (文字)"/>
    <w:basedOn w:val="DefaultParagraphFont"/>
    <w:link w:val="BalloonText"/>
    <w:uiPriority w:val="99"/>
    <w:semiHidden/>
    <w:qFormat/>
    <w:rsid w:val="000a4499"/>
    <w:rPr>
      <w:rFonts w:ascii="Arial" w:hAnsi="Arial" w:eastAsia="" w:cs="ＭＳ ゴシック" w:asciiTheme="majorHAnsi" w:cstheme="majorBidi" w:eastAsiaTheme="majorEastAsia" w:hAnsiTheme="majorHAnsi"/>
      <w:sz w:val="18"/>
      <w:szCs w:val="18"/>
    </w:rPr>
  </w:style>
  <w:style w:type="character" w:styleId="Style14" w:customStyle="1">
    <w:name w:val="ヘッダー (文字)"/>
    <w:basedOn w:val="DefaultParagraphFont"/>
    <w:uiPriority w:val="99"/>
    <w:qFormat/>
    <w:rsid w:val="00f510a2"/>
    <w:rPr/>
  </w:style>
  <w:style w:type="character" w:styleId="Style15" w:customStyle="1">
    <w:name w:val="フッター (文字)"/>
    <w:basedOn w:val="DefaultParagraphFont"/>
    <w:uiPriority w:val="99"/>
    <w:qFormat/>
    <w:rsid w:val="00f510a2"/>
    <w:rPr/>
  </w:style>
  <w:style w:type="character" w:styleId="Style16" w:customStyle="1">
    <w:name w:val="記 (文字)"/>
    <w:basedOn w:val="DefaultParagraphFont"/>
    <w:link w:val="NoteHeading"/>
    <w:uiPriority w:val="99"/>
    <w:qFormat/>
    <w:rsid w:val="00427a66"/>
    <w:rPr/>
  </w:style>
  <w:style w:type="character" w:styleId="11" w:customStyle="1">
    <w:name w:val="見出し 1 (文字)"/>
    <w:basedOn w:val="DefaultParagraphFont"/>
    <w:uiPriority w:val="9"/>
    <w:qFormat/>
    <w:rsid w:val="00301905"/>
    <w:rPr>
      <w:rFonts w:ascii="Arial" w:hAnsi="Arial" w:eastAsia="" w:cs="ＭＳ ゴシック" w:asciiTheme="majorHAnsi" w:cstheme="majorBidi" w:eastAsiaTheme="majorEastAsia" w:hAnsiTheme="majorHAnsi"/>
      <w:sz w:val="24"/>
      <w:szCs w:val="24"/>
    </w:rPr>
  </w:style>
  <w:style w:type="character" w:styleId="Style17">
    <w:name w:val="インターネットリンク"/>
    <w:basedOn w:val="DefaultParagraphFont"/>
    <w:uiPriority w:val="99"/>
    <w:unhideWhenUsed/>
    <w:rsid w:val="00301905"/>
    <w:rPr>
      <w:color w:val="0000FF" w:themeColor="hyperlink"/>
      <w:u w:val="single"/>
    </w:rPr>
  </w:style>
  <w:style w:type="paragraph" w:styleId="Style18">
    <w:name w:val="見出し"/>
    <w:basedOn w:val="Normal"/>
    <w:next w:val="Style19"/>
    <w:qFormat/>
    <w:pPr>
      <w:keepNext w:val="true"/>
      <w:spacing w:before="240" w:after="120"/>
    </w:pPr>
    <w:rPr>
      <w:rFonts w:ascii="Liberation Sans" w:hAnsi="Liberation Sans" w:eastAsia="游ゴシック"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索引"/>
    <w:basedOn w:val="Normal"/>
    <w:qFormat/>
    <w:pPr>
      <w:suppressLineNumbers/>
    </w:pPr>
    <w:rPr>
      <w:rFonts w:cs="Arial"/>
      <w:lang w:val="zxx" w:eastAsia="zxx" w:bidi="zxx"/>
    </w:rPr>
  </w:style>
  <w:style w:type="paragraph" w:styleId="BalloonText">
    <w:name w:val="Balloon Text"/>
    <w:basedOn w:val="Normal"/>
    <w:link w:val="Style13"/>
    <w:uiPriority w:val="99"/>
    <w:semiHidden/>
    <w:unhideWhenUsed/>
    <w:qFormat/>
    <w:rsid w:val="000a4499"/>
    <w:pPr/>
    <w:rPr>
      <w:rFonts w:ascii="Arial" w:hAnsi="Arial" w:eastAsia="" w:cs="ＭＳ ゴシック" w:asciiTheme="majorHAnsi" w:cstheme="majorBidi" w:eastAsiaTheme="majorEastAsia" w:hAnsiTheme="majorHAnsi"/>
      <w:sz w:val="18"/>
      <w:szCs w:val="18"/>
    </w:rPr>
  </w:style>
  <w:style w:type="paragraph" w:styleId="Style23">
    <w:name w:val="ヘッダーとフッター"/>
    <w:basedOn w:val="Normal"/>
    <w:qFormat/>
    <w:pPr/>
    <w:rPr/>
  </w:style>
  <w:style w:type="paragraph" w:styleId="Style24">
    <w:name w:val="Header"/>
    <w:basedOn w:val="Normal"/>
    <w:link w:val="Style14"/>
    <w:uiPriority w:val="99"/>
    <w:unhideWhenUsed/>
    <w:rsid w:val="00f510a2"/>
    <w:pPr>
      <w:tabs>
        <w:tab w:val="clear" w:pos="840"/>
        <w:tab w:val="center" w:pos="4252" w:leader="none"/>
        <w:tab w:val="right" w:pos="8504" w:leader="none"/>
      </w:tabs>
      <w:snapToGrid w:val="false"/>
    </w:pPr>
    <w:rPr/>
  </w:style>
  <w:style w:type="paragraph" w:styleId="Style25">
    <w:name w:val="Footer"/>
    <w:basedOn w:val="Normal"/>
    <w:link w:val="Style15"/>
    <w:uiPriority w:val="99"/>
    <w:unhideWhenUsed/>
    <w:rsid w:val="00f510a2"/>
    <w:pPr>
      <w:tabs>
        <w:tab w:val="clear" w:pos="840"/>
        <w:tab w:val="center" w:pos="4252" w:leader="none"/>
        <w:tab w:val="right" w:pos="8504" w:leader="none"/>
      </w:tabs>
      <w:snapToGrid w:val="false"/>
    </w:pPr>
    <w:rPr/>
  </w:style>
  <w:style w:type="paragraph" w:styleId="NoteHeading">
    <w:name w:val="Note Heading"/>
    <w:basedOn w:val="Normal"/>
    <w:next w:val="Normal"/>
    <w:link w:val="Style16"/>
    <w:uiPriority w:val="99"/>
    <w:unhideWhenUsed/>
    <w:qFormat/>
    <w:rsid w:val="00427a66"/>
    <w:pPr>
      <w:jc w:val="center"/>
    </w:pPr>
    <w:rPr/>
  </w:style>
  <w:style w:type="paragraph" w:styleId="NoSpacing">
    <w:name w:val="No Spacing"/>
    <w:uiPriority w:val="1"/>
    <w:qFormat/>
    <w:rsid w:val="008d5528"/>
    <w:pPr>
      <w:widowControl w:val="false"/>
      <w:suppressAutoHyphens w:val="true"/>
      <w:bidi w:val="0"/>
      <w:spacing w:before="0" w:after="0"/>
      <w:jc w:val="both"/>
    </w:pPr>
    <w:rPr>
      <w:rFonts w:ascii="Century" w:hAnsi="Century" w:eastAsia="" w:cs="ＭＳ 明朝" w:asciiTheme="minorHAnsi" w:cstheme="minorBidi" w:eastAsiaTheme="minorEastAsia" w:hAnsiTheme="minorHAnsi"/>
      <w:color w:val="auto"/>
      <w:kern w:val="2"/>
      <w:sz w:val="21"/>
      <w:szCs w:val="22"/>
      <w:lang w:val="en-US" w:eastAsia="ja-JP" w:bidi="ar-SA"/>
    </w:rPr>
  </w:style>
  <w:style w:type="paragraph" w:styleId="Style26">
    <w:name w:val="Index Heading"/>
    <w:basedOn w:val="Style18"/>
    <w:pPr/>
    <w:rPr/>
  </w:style>
  <w:style w:type="paragraph" w:styleId="Style27">
    <w:name w:val="TOC Heading"/>
    <w:basedOn w:val="1"/>
    <w:next w:val="Normal"/>
    <w:uiPriority w:val="39"/>
    <w:unhideWhenUsed/>
    <w:qFormat/>
    <w:rsid w:val="00301905"/>
    <w:pPr>
      <w:keepLines/>
      <w:widowControl/>
      <w:spacing w:lineRule="auto" w:line="259" w:before="240" w:after="0"/>
      <w:jc w:val="left"/>
      <w:outlineLvl w:val="9"/>
    </w:pPr>
    <w:rPr>
      <w:color w:val="365F91" w:themeColor="accent1" w:themeShade="bf"/>
      <w:kern w:val="0"/>
      <w:sz w:val="32"/>
      <w:szCs w:val="32"/>
    </w:rPr>
  </w:style>
  <w:style w:type="paragraph" w:styleId="12">
    <w:name w:val="TOC 1"/>
    <w:basedOn w:val="Normal"/>
    <w:next w:val="Normal"/>
    <w:autoRedefine/>
    <w:uiPriority w:val="39"/>
    <w:unhideWhenUsed/>
    <w:rsid w:val="002b6b77"/>
    <w:pPr/>
    <w:rPr>
      <w:sz w:val="24"/>
    </w:rPr>
  </w:style>
  <w:style w:type="paragraph" w:styleId="ListParagraph">
    <w:name w:val="List Paragraph"/>
    <w:basedOn w:val="Normal"/>
    <w:uiPriority w:val="34"/>
    <w:qFormat/>
    <w:rsid w:val="000045ed"/>
    <w:pPr>
      <w:ind w:left="840" w:hanging="0"/>
    </w:pPr>
    <w:rPr/>
  </w:style>
  <w:style w:type="paragraph" w:styleId="Style28">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rsid w:val="00fc405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package" Target="embeddings/oleObject1.xlsx"/><Relationship Id="rId3" Type="http://schemas.openxmlformats.org/officeDocument/2006/relationships/image" Target="media/image1.emf"/><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6B6A1-A833-470B-83AA-E6D9F2454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4077</TotalTime>
  <Application>LibreOffice/7.3.0.3$Windows_X86_64 LibreOffice_project/0f246aa12d0eee4a0f7adcefbf7c878fc2238db3</Application>
  <AppVersion>15.0000</AppVersion>
  <Pages>6</Pages>
  <Words>1956</Words>
  <Characters>1961</Characters>
  <CharactersWithSpaces>2324</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2017-08-02T01:22:00Z</dcterms:created>
  <dc:creator>c12c025</dc:creator>
  <dc:description/>
  <dc:language>ja-JP</dc:language>
  <cp:lastModifiedBy/>
  <cp:lastPrinted>2026-06-16T06:02:00Z</cp:lastPrinted>
  <dcterms:modified xsi:type="dcterms:W3CDTF">2026-07-29T11:03:36Z</dcterms:modified>
  <cp:revision>231</cp:revision>
  <dc:subject/>
  <dc:title/>
</cp:coreProperties>
</file>

<file path=docProps/custom.xml><?xml version="1.0" encoding="utf-8"?>
<Properties xmlns="http://schemas.openxmlformats.org/officeDocument/2006/custom-properties" xmlns:vt="http://schemas.openxmlformats.org/officeDocument/2006/docPropsVTypes"/>
</file>