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408"/>
        <w:gridCol w:w="7093"/>
      </w:tblGrid>
      <w:tr w:rsidR="0075779D" w:rsidTr="000A7DFD">
        <w:trPr>
          <w:trHeight w:val="4936"/>
        </w:trPr>
        <w:tc>
          <w:tcPr>
            <w:tcW w:w="93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779D" w:rsidRPr="00D465CD" w:rsidRDefault="0075779D" w:rsidP="000A7DFD">
            <w:pPr>
              <w:spacing w:before="120" w:line="600" w:lineRule="exact"/>
              <w:jc w:val="center"/>
              <w:rPr>
                <w:sz w:val="36"/>
                <w:szCs w:val="36"/>
              </w:rPr>
            </w:pPr>
            <w:r w:rsidRPr="00D465CD">
              <w:rPr>
                <w:rFonts w:hint="eastAsia"/>
                <w:sz w:val="36"/>
                <w:szCs w:val="36"/>
              </w:rPr>
              <w:t>消</w:t>
            </w:r>
            <w:r w:rsidR="00D465CD">
              <w:rPr>
                <w:rFonts w:hint="eastAsia"/>
                <w:sz w:val="36"/>
                <w:szCs w:val="36"/>
              </w:rPr>
              <w:t xml:space="preserve"> </w:t>
            </w:r>
            <w:r w:rsidRPr="00D465CD">
              <w:rPr>
                <w:rFonts w:hint="eastAsia"/>
                <w:sz w:val="36"/>
                <w:szCs w:val="36"/>
              </w:rPr>
              <w:t>防</w:t>
            </w:r>
            <w:r w:rsidR="00D465CD">
              <w:rPr>
                <w:rFonts w:hint="eastAsia"/>
                <w:sz w:val="36"/>
                <w:szCs w:val="36"/>
              </w:rPr>
              <w:t xml:space="preserve"> </w:t>
            </w:r>
            <w:r w:rsidRPr="00D465CD">
              <w:rPr>
                <w:rFonts w:hint="eastAsia"/>
                <w:sz w:val="36"/>
                <w:szCs w:val="36"/>
              </w:rPr>
              <w:t>施</w:t>
            </w:r>
            <w:r w:rsidR="00D465CD">
              <w:rPr>
                <w:rFonts w:hint="eastAsia"/>
                <w:sz w:val="36"/>
                <w:szCs w:val="36"/>
              </w:rPr>
              <w:t xml:space="preserve"> </w:t>
            </w:r>
            <w:r w:rsidRPr="00D465CD">
              <w:rPr>
                <w:rFonts w:hint="eastAsia"/>
                <w:sz w:val="36"/>
                <w:szCs w:val="36"/>
              </w:rPr>
              <w:t>設</w:t>
            </w:r>
            <w:r w:rsidR="00D465CD">
              <w:rPr>
                <w:rFonts w:hint="eastAsia"/>
                <w:sz w:val="36"/>
                <w:szCs w:val="36"/>
              </w:rPr>
              <w:t xml:space="preserve"> </w:t>
            </w:r>
            <w:r w:rsidRPr="00D465CD">
              <w:rPr>
                <w:rFonts w:hint="eastAsia"/>
                <w:sz w:val="36"/>
                <w:szCs w:val="36"/>
              </w:rPr>
              <w:t>等</w:t>
            </w:r>
            <w:r w:rsidR="00D465CD">
              <w:rPr>
                <w:rFonts w:hint="eastAsia"/>
                <w:sz w:val="36"/>
                <w:szCs w:val="36"/>
              </w:rPr>
              <w:t xml:space="preserve"> </w:t>
            </w:r>
            <w:r w:rsidRPr="00D465CD">
              <w:rPr>
                <w:rFonts w:hint="eastAsia"/>
                <w:sz w:val="36"/>
                <w:szCs w:val="36"/>
              </w:rPr>
              <w:t>要</w:t>
            </w:r>
            <w:r w:rsidR="00D465CD">
              <w:rPr>
                <w:rFonts w:hint="eastAsia"/>
                <w:sz w:val="36"/>
                <w:szCs w:val="36"/>
              </w:rPr>
              <w:t xml:space="preserve"> </w:t>
            </w:r>
            <w:r w:rsidRPr="00D465CD">
              <w:rPr>
                <w:rFonts w:hint="eastAsia"/>
                <w:sz w:val="36"/>
                <w:szCs w:val="36"/>
              </w:rPr>
              <w:t>望</w:t>
            </w:r>
            <w:r w:rsidR="00D465CD">
              <w:rPr>
                <w:rFonts w:hint="eastAsia"/>
                <w:sz w:val="36"/>
                <w:szCs w:val="36"/>
              </w:rPr>
              <w:t xml:space="preserve"> </w:t>
            </w:r>
            <w:r w:rsidRPr="00D465CD">
              <w:rPr>
                <w:rFonts w:hint="eastAsia"/>
                <w:sz w:val="36"/>
                <w:szCs w:val="36"/>
              </w:rPr>
              <w:t>書</w:t>
            </w:r>
          </w:p>
          <w:p w:rsidR="0075779D" w:rsidRDefault="0075779D"/>
          <w:p w:rsidR="0075779D" w:rsidRDefault="0075779D" w:rsidP="00405BBB">
            <w:pPr>
              <w:wordWrap w:val="0"/>
              <w:jc w:val="right"/>
            </w:pPr>
            <w:r>
              <w:rPr>
                <w:rFonts w:hint="eastAsia"/>
              </w:rPr>
              <w:t>令和　　　年　　　月　　　日</w:t>
            </w:r>
            <w:r w:rsidR="00405BBB">
              <w:rPr>
                <w:rFonts w:hint="eastAsia"/>
              </w:rPr>
              <w:t xml:space="preserve">　</w:t>
            </w:r>
          </w:p>
          <w:p w:rsidR="0075779D" w:rsidRDefault="0075779D">
            <w:r>
              <w:rPr>
                <w:rFonts w:hint="eastAsia"/>
              </w:rPr>
              <w:t xml:space="preserve">　　胎内市消防団長　　様</w:t>
            </w:r>
          </w:p>
          <w:p w:rsidR="0075779D" w:rsidRPr="00405BBB" w:rsidRDefault="0075779D"/>
          <w:p w:rsidR="0075779D" w:rsidRDefault="0075779D" w:rsidP="000A7DFD">
            <w:pPr>
              <w:spacing w:after="160"/>
            </w:pPr>
            <w:r>
              <w:rPr>
                <w:rFonts w:hint="eastAsia"/>
              </w:rPr>
              <w:t xml:space="preserve">　　　　　　　　　　　　　　　</w:t>
            </w:r>
            <w:r w:rsidR="00E756D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第　分団　第　部</w:t>
            </w:r>
          </w:p>
          <w:p w:rsidR="0075779D" w:rsidRDefault="0075779D" w:rsidP="000A7DFD">
            <w:pPr>
              <w:spacing w:after="160"/>
            </w:pPr>
            <w:r>
              <w:rPr>
                <w:rFonts w:hint="eastAsia"/>
              </w:rPr>
              <w:t xml:space="preserve">　　　　　　　　　　　　　　　</w:t>
            </w:r>
            <w:r w:rsidR="00E756D3">
              <w:rPr>
                <w:rFonts w:hint="eastAsia"/>
              </w:rPr>
              <w:t>（以下</w:t>
            </w:r>
            <w:r>
              <w:rPr>
                <w:rFonts w:hint="eastAsia"/>
              </w:rPr>
              <w:t>１－①</w:t>
            </w:r>
            <w:r w:rsidR="00E756D3">
              <w:rPr>
                <w:rFonts w:hint="eastAsia"/>
              </w:rPr>
              <w:t>）・・・</w:t>
            </w:r>
            <w:r>
              <w:rPr>
                <w:rFonts w:hint="eastAsia"/>
              </w:rPr>
              <w:t>分団長　　　　　　　　　　　　　㊞</w:t>
            </w:r>
          </w:p>
          <w:p w:rsidR="0075779D" w:rsidRDefault="0075779D" w:rsidP="00405BBB">
            <w:pPr>
              <w:spacing w:after="120"/>
            </w:pPr>
            <w:r>
              <w:rPr>
                <w:rFonts w:hint="eastAsia"/>
              </w:rPr>
              <w:t xml:space="preserve">　　　　　　　　　　　　　　　</w:t>
            </w:r>
            <w:r w:rsidR="00E756D3">
              <w:rPr>
                <w:rFonts w:hint="eastAsia"/>
              </w:rPr>
              <w:t>（以下</w:t>
            </w:r>
            <w:r>
              <w:rPr>
                <w:rFonts w:hint="eastAsia"/>
              </w:rPr>
              <w:t>１－②</w:t>
            </w:r>
            <w:r w:rsidR="00E756D3">
              <w:rPr>
                <w:rFonts w:hint="eastAsia"/>
              </w:rPr>
              <w:t>）・・・</w:t>
            </w:r>
            <w:r>
              <w:rPr>
                <w:rFonts w:hint="eastAsia"/>
              </w:rPr>
              <w:t>部</w:t>
            </w:r>
            <w:r w:rsidR="00E756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　　　　　　　　　　　　　㊞</w:t>
            </w:r>
          </w:p>
          <w:p w:rsidR="0075779D" w:rsidRDefault="0075779D"/>
          <w:p w:rsidR="0075779D" w:rsidRDefault="0075779D" w:rsidP="000A7DFD">
            <w:pPr>
              <w:spacing w:after="200"/>
            </w:pPr>
            <w:r>
              <w:rPr>
                <w:rFonts w:hint="eastAsia"/>
              </w:rPr>
              <w:t xml:space="preserve">　　下記のとおり、消防施設等の要望をします。</w:t>
            </w:r>
          </w:p>
          <w:p w:rsidR="0075779D" w:rsidRDefault="0075779D" w:rsidP="00315EAB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7948D2" w:rsidTr="000A7DFD">
        <w:trPr>
          <w:trHeight w:val="624"/>
        </w:trPr>
        <w:tc>
          <w:tcPr>
            <w:tcW w:w="1808" w:type="dxa"/>
            <w:vMerge w:val="restart"/>
            <w:tcBorders>
              <w:left w:val="single" w:sz="12" w:space="0" w:color="auto"/>
            </w:tcBorders>
            <w:vAlign w:val="center"/>
          </w:tcPr>
          <w:p w:rsidR="007948D2" w:rsidRDefault="007948D2" w:rsidP="00D465CD">
            <w:pPr>
              <w:spacing w:line="360" w:lineRule="auto"/>
            </w:pPr>
            <w:r>
              <w:rPr>
                <w:rFonts w:hint="eastAsia"/>
              </w:rPr>
              <w:t xml:space="preserve">１　</w:t>
            </w:r>
            <w:r w:rsidRPr="00E756D3">
              <w:rPr>
                <w:rFonts w:hint="eastAsia"/>
                <w:spacing w:val="35"/>
                <w:kern w:val="0"/>
                <w:fitText w:val="1049" w:id="-2023075328"/>
              </w:rPr>
              <w:t>要望種</w:t>
            </w:r>
            <w:r w:rsidRPr="00E756D3">
              <w:rPr>
                <w:rFonts w:hint="eastAsia"/>
                <w:kern w:val="0"/>
                <w:fitText w:val="1049" w:id="-2023075328"/>
              </w:rPr>
              <w:t>別</w:t>
            </w:r>
          </w:p>
          <w:p w:rsidR="007948D2" w:rsidRDefault="007948D2" w:rsidP="000A7DFD">
            <w:pPr>
              <w:spacing w:line="170" w:lineRule="exact"/>
              <w:rPr>
                <w:sz w:val="16"/>
                <w:szCs w:val="16"/>
              </w:rPr>
            </w:pPr>
            <w:r w:rsidRPr="007948D2">
              <w:rPr>
                <w:rFonts w:hint="eastAsia"/>
                <w:sz w:val="16"/>
                <w:szCs w:val="16"/>
              </w:rPr>
              <w:t>該当する項目の</w:t>
            </w:r>
            <w:r w:rsidR="0014328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印　に✔を記入すること。</w:t>
            </w:r>
          </w:p>
          <w:p w:rsidR="00143288" w:rsidRDefault="00143288" w:rsidP="000A7DFD">
            <w:pPr>
              <w:spacing w:line="17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更に、該当する項目を</w:t>
            </w:r>
          </w:p>
          <w:p w:rsidR="00143288" w:rsidRPr="00143288" w:rsidRDefault="00143288" w:rsidP="000A7DFD">
            <w:pPr>
              <w:spacing w:line="17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○で囲むこと。</w:t>
            </w:r>
          </w:p>
        </w:tc>
        <w:tc>
          <w:tcPr>
            <w:tcW w:w="408" w:type="dxa"/>
            <w:vAlign w:val="center"/>
          </w:tcPr>
          <w:p w:rsidR="007948D2" w:rsidRDefault="007948D2" w:rsidP="00D465CD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7093" w:type="dxa"/>
            <w:tcBorders>
              <w:right w:val="single" w:sz="12" w:space="0" w:color="auto"/>
            </w:tcBorders>
            <w:vAlign w:val="center"/>
          </w:tcPr>
          <w:p w:rsidR="00E756D3" w:rsidRDefault="007948D2" w:rsidP="00D465CD">
            <w:pPr>
              <w:spacing w:line="300" w:lineRule="exact"/>
            </w:pPr>
            <w:r>
              <w:rPr>
                <w:rFonts w:hint="eastAsia"/>
              </w:rPr>
              <w:t>□防火水槽</w:t>
            </w:r>
            <w:r w:rsidR="00E756D3">
              <w:rPr>
                <w:rFonts w:hint="eastAsia"/>
              </w:rPr>
              <w:t>・消火栓（新設・移転・修繕）　※表示板も含む</w:t>
            </w:r>
          </w:p>
          <w:p w:rsidR="00E756D3" w:rsidRDefault="007948D2" w:rsidP="00E756D3">
            <w:pPr>
              <w:spacing w:line="300" w:lineRule="exact"/>
            </w:pPr>
            <w:r>
              <w:rPr>
                <w:rFonts w:hint="eastAsia"/>
              </w:rPr>
              <w:t xml:space="preserve">□消防器具置場（新設・移転・修繕）　</w:t>
            </w:r>
            <w:r w:rsidR="00C137E7">
              <w:rPr>
                <w:rFonts w:hint="eastAsia"/>
              </w:rPr>
              <w:t>※赤灯の電球交換も含む</w:t>
            </w:r>
          </w:p>
          <w:p w:rsidR="007948D2" w:rsidRDefault="007948D2" w:rsidP="00E756D3">
            <w:pPr>
              <w:spacing w:line="300" w:lineRule="exact"/>
            </w:pPr>
            <w:r>
              <w:rPr>
                <w:rFonts w:hint="eastAsia"/>
              </w:rPr>
              <w:t>□消防車両（</w:t>
            </w:r>
            <w:r w:rsidR="00E756D3">
              <w:rPr>
                <w:rFonts w:hint="eastAsia"/>
              </w:rPr>
              <w:t>更新</w:t>
            </w:r>
            <w:r>
              <w:rPr>
                <w:rFonts w:hint="eastAsia"/>
              </w:rPr>
              <w:t>・修繕）</w:t>
            </w:r>
            <w:r w:rsidR="00E756D3">
              <w:rPr>
                <w:rFonts w:hint="eastAsia"/>
              </w:rPr>
              <w:t xml:space="preserve">　□小型動力ポンプ（更新・修繕）</w:t>
            </w:r>
          </w:p>
        </w:tc>
      </w:tr>
      <w:tr w:rsidR="007948D2" w:rsidTr="000A7DFD">
        <w:trPr>
          <w:trHeight w:val="624"/>
        </w:trPr>
        <w:tc>
          <w:tcPr>
            <w:tcW w:w="1808" w:type="dxa"/>
            <w:vMerge/>
            <w:tcBorders>
              <w:left w:val="single" w:sz="12" w:space="0" w:color="auto"/>
            </w:tcBorders>
          </w:tcPr>
          <w:p w:rsidR="007948D2" w:rsidRDefault="007948D2" w:rsidP="007948D2"/>
        </w:tc>
        <w:tc>
          <w:tcPr>
            <w:tcW w:w="408" w:type="dxa"/>
            <w:vAlign w:val="center"/>
          </w:tcPr>
          <w:p w:rsidR="007948D2" w:rsidRDefault="007948D2" w:rsidP="00D465CD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7093" w:type="dxa"/>
            <w:tcBorders>
              <w:right w:val="single" w:sz="12" w:space="0" w:color="auto"/>
            </w:tcBorders>
            <w:vAlign w:val="center"/>
          </w:tcPr>
          <w:p w:rsidR="00C137E7" w:rsidRDefault="007948D2" w:rsidP="00D465CD">
            <w:pPr>
              <w:spacing w:line="300" w:lineRule="exact"/>
            </w:pPr>
            <w:r>
              <w:rPr>
                <w:rFonts w:hint="eastAsia"/>
              </w:rPr>
              <w:t>□消防設備備品</w:t>
            </w:r>
            <w:r w:rsidR="00C137E7">
              <w:rPr>
                <w:rFonts w:hint="eastAsia"/>
              </w:rPr>
              <w:t>（購入・修繕）</w:t>
            </w:r>
          </w:p>
          <w:p w:rsidR="007948D2" w:rsidRDefault="00C137E7" w:rsidP="00C137E7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備品・・・吸管、鳶口、管槍、枕木、ホース５本、ホースバンド　等</w:t>
            </w:r>
          </w:p>
          <w:p w:rsidR="007948D2" w:rsidRDefault="007948D2" w:rsidP="00D465CD">
            <w:pPr>
              <w:spacing w:line="300" w:lineRule="exact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BF0104" w:rsidTr="00990C63">
        <w:trPr>
          <w:trHeight w:val="1437"/>
        </w:trPr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BF0104" w:rsidRDefault="00BF0104" w:rsidP="00D465CD">
            <w:pPr>
              <w:spacing w:line="360" w:lineRule="auto"/>
            </w:pPr>
            <w:r>
              <w:rPr>
                <w:rFonts w:hint="eastAsia"/>
              </w:rPr>
              <w:t>２　要望の概要</w:t>
            </w:r>
          </w:p>
          <w:p w:rsidR="00BF0104" w:rsidRPr="00BF0104" w:rsidRDefault="00BF0104" w:rsidP="000A7DFD">
            <w:pPr>
              <w:spacing w:line="170" w:lineRule="exact"/>
              <w:rPr>
                <w:sz w:val="16"/>
                <w:szCs w:val="16"/>
              </w:rPr>
            </w:pPr>
            <w:r w:rsidRPr="00BF0104">
              <w:rPr>
                <w:rFonts w:hint="eastAsia"/>
                <w:sz w:val="16"/>
                <w:szCs w:val="16"/>
              </w:rPr>
              <w:t>何がどのような状況</w:t>
            </w:r>
            <w:r>
              <w:rPr>
                <w:rFonts w:hint="eastAsia"/>
                <w:sz w:val="16"/>
                <w:szCs w:val="16"/>
              </w:rPr>
              <w:t>が、延長、面積、数量等を記入してください。また、いつまでに改善希望かなど詳細に記入すること。</w:t>
            </w:r>
          </w:p>
        </w:tc>
        <w:tc>
          <w:tcPr>
            <w:tcW w:w="7501" w:type="dxa"/>
            <w:gridSpan w:val="2"/>
            <w:tcBorders>
              <w:right w:val="single" w:sz="12" w:space="0" w:color="auto"/>
            </w:tcBorders>
          </w:tcPr>
          <w:p w:rsidR="00BF0104" w:rsidRDefault="00BF0104" w:rsidP="0075779D"/>
        </w:tc>
      </w:tr>
      <w:tr w:rsidR="00BF0104" w:rsidTr="000A7DFD">
        <w:trPr>
          <w:trHeight w:val="1533"/>
        </w:trPr>
        <w:tc>
          <w:tcPr>
            <w:tcW w:w="1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104" w:rsidRDefault="00BF0104" w:rsidP="00D465CD">
            <w:r>
              <w:rPr>
                <w:rFonts w:hint="eastAsia"/>
              </w:rPr>
              <w:t>３　そ　の　他</w:t>
            </w:r>
          </w:p>
          <w:p w:rsidR="00BF0104" w:rsidRDefault="00BF0104" w:rsidP="00D465CD">
            <w:r>
              <w:rPr>
                <w:rFonts w:hint="eastAsia"/>
              </w:rPr>
              <w:t xml:space="preserve">　　</w:t>
            </w:r>
            <w:r w:rsidRPr="00E756D3">
              <w:rPr>
                <w:rFonts w:hint="eastAsia"/>
                <w:spacing w:val="35"/>
                <w:kern w:val="0"/>
                <w:fitText w:val="1049" w:id="-2023075072"/>
              </w:rPr>
              <w:t>特記事</w:t>
            </w:r>
            <w:r w:rsidRPr="00E756D3">
              <w:rPr>
                <w:rFonts w:hint="eastAsia"/>
                <w:kern w:val="0"/>
                <w:fitText w:val="1049" w:id="-2023075072"/>
              </w:rPr>
              <w:t>項</w:t>
            </w:r>
          </w:p>
        </w:tc>
        <w:tc>
          <w:tcPr>
            <w:tcW w:w="7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F0104" w:rsidRDefault="00BF0104" w:rsidP="000A7DFD">
            <w:pPr>
              <w:spacing w:line="300" w:lineRule="exact"/>
              <w:ind w:left="180" w:hanging="180"/>
              <w:rPr>
                <w:sz w:val="18"/>
                <w:szCs w:val="18"/>
              </w:rPr>
            </w:pPr>
            <w:r w:rsidRPr="00BF0104">
              <w:rPr>
                <w:rFonts w:hint="eastAsia"/>
                <w:sz w:val="18"/>
                <w:szCs w:val="18"/>
              </w:rPr>
              <w:t>(1)</w:t>
            </w:r>
            <w:r w:rsidRPr="00BF0104">
              <w:rPr>
                <w:rFonts w:hint="eastAsia"/>
                <w:sz w:val="18"/>
                <w:szCs w:val="18"/>
              </w:rPr>
              <w:t xml:space="preserve">　防火水槽、消火栓</w:t>
            </w:r>
            <w:r w:rsidR="00C137E7">
              <w:rPr>
                <w:rFonts w:hint="eastAsia"/>
                <w:sz w:val="18"/>
                <w:szCs w:val="18"/>
              </w:rPr>
              <w:t>、消防器具置場</w:t>
            </w:r>
            <w:r w:rsidRPr="00BF0104">
              <w:rPr>
                <w:rFonts w:hint="eastAsia"/>
                <w:sz w:val="18"/>
                <w:szCs w:val="18"/>
              </w:rPr>
              <w:t>等の</w:t>
            </w:r>
            <w:r w:rsidR="00C137E7">
              <w:rPr>
                <w:rFonts w:hint="eastAsia"/>
                <w:sz w:val="18"/>
                <w:szCs w:val="18"/>
              </w:rPr>
              <w:t>新設・移設</w:t>
            </w:r>
            <w:r w:rsidRPr="00BF0104">
              <w:rPr>
                <w:rFonts w:hint="eastAsia"/>
                <w:sz w:val="18"/>
                <w:szCs w:val="18"/>
              </w:rPr>
              <w:t>要望については必ず位置図、見取図を添付すること。</w:t>
            </w:r>
          </w:p>
          <w:p w:rsidR="00BF0104" w:rsidRDefault="00BF0104" w:rsidP="00D465C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  <w:r>
              <w:rPr>
                <w:rFonts w:hint="eastAsia"/>
                <w:sz w:val="18"/>
                <w:szCs w:val="18"/>
              </w:rPr>
              <w:t xml:space="preserve">　要望の概要には、何がどのような状況か、延長・面積・数量等明確に記入すること。</w:t>
            </w:r>
          </w:p>
          <w:p w:rsidR="00990C63" w:rsidRDefault="00BF0104" w:rsidP="00D465C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(3)</w:t>
            </w:r>
            <w:r>
              <w:rPr>
                <w:rFonts w:hint="eastAsia"/>
                <w:sz w:val="18"/>
                <w:szCs w:val="18"/>
              </w:rPr>
              <w:t xml:space="preserve">　個人の所有地の借用が必要な場合は、地権者の</w:t>
            </w:r>
            <w:r w:rsidR="00C137E7">
              <w:rPr>
                <w:rFonts w:hint="eastAsia"/>
                <w:sz w:val="18"/>
                <w:szCs w:val="18"/>
              </w:rPr>
              <w:t>同意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C137E7">
              <w:rPr>
                <w:rFonts w:hint="eastAsia"/>
                <w:sz w:val="18"/>
                <w:szCs w:val="18"/>
              </w:rPr>
              <w:t>得ること。</w:t>
            </w:r>
          </w:p>
          <w:p w:rsidR="00BF0104" w:rsidRDefault="00C137E7" w:rsidP="00990C63">
            <w:pPr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90C63">
              <w:rPr>
                <w:rFonts w:hint="eastAsia"/>
                <w:sz w:val="18"/>
                <w:szCs w:val="18"/>
              </w:rPr>
              <w:t>基本的には、土地使用料は発生しない使用貸借契約を事務局が締結する。）</w:t>
            </w:r>
          </w:p>
          <w:p w:rsidR="00BF0104" w:rsidRDefault="00BF0104" w:rsidP="00D465C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(4)</w:t>
            </w:r>
            <w:r>
              <w:rPr>
                <w:rFonts w:hint="eastAsia"/>
                <w:sz w:val="18"/>
                <w:szCs w:val="18"/>
              </w:rPr>
              <w:t xml:space="preserve">　破損等による修繕が必要な場合は、写真を添付すること。</w:t>
            </w:r>
          </w:p>
          <w:p w:rsidR="00990C63" w:rsidRDefault="00990C63" w:rsidP="00990C63">
            <w:pPr>
              <w:spacing w:line="300" w:lineRule="exact"/>
              <w:ind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※令和２年度より、充電コード接続のまま積載車を移動し、充電器等を破損した場合</w:t>
            </w:r>
          </w:p>
          <w:p w:rsidR="00990C63" w:rsidRPr="00BF0104" w:rsidRDefault="00990C63" w:rsidP="00990C63">
            <w:pPr>
              <w:spacing w:line="300" w:lineRule="exact"/>
              <w:ind w:leftChars="200" w:left="60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の修理代は部で負担する。（充電せずにバッテリーの交換が必用となった場合も同様）</w:t>
            </w:r>
          </w:p>
        </w:tc>
      </w:tr>
      <w:tr w:rsidR="00E91D96" w:rsidTr="00990C63">
        <w:trPr>
          <w:trHeight w:val="3260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D96" w:rsidRDefault="00E91D96" w:rsidP="00D465CD">
            <w:r>
              <w:rPr>
                <w:rFonts w:hint="eastAsia"/>
              </w:rPr>
              <w:t>４　処　理　蘭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D96" w:rsidRDefault="00E91D96" w:rsidP="0075779D">
            <w:pPr>
              <w:rPr>
                <w:szCs w:val="21"/>
              </w:rPr>
            </w:pPr>
            <w:r w:rsidRPr="00E91D96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以下は記入不要</w:t>
            </w:r>
          </w:p>
          <w:tbl>
            <w:tblPr>
              <w:tblW w:w="6861" w:type="dxa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304"/>
              <w:gridCol w:w="2948"/>
              <w:gridCol w:w="1305"/>
            </w:tblGrid>
            <w:tr w:rsidR="00E91D96" w:rsidTr="000A7DFD">
              <w:trPr>
                <w:trHeight w:val="283"/>
              </w:trPr>
              <w:tc>
                <w:tcPr>
                  <w:tcW w:w="1304" w:type="dxa"/>
                  <w:vAlign w:val="center"/>
                </w:tcPr>
                <w:p w:rsidR="00E91D96" w:rsidRPr="00D465CD" w:rsidRDefault="00D465CD" w:rsidP="00D465CD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事務局決裁蘭</w:t>
                  </w:r>
                </w:p>
              </w:tc>
              <w:tc>
                <w:tcPr>
                  <w:tcW w:w="5557" w:type="dxa"/>
                  <w:gridSpan w:val="3"/>
                  <w:vAlign w:val="center"/>
                </w:tcPr>
                <w:p w:rsidR="00E91D96" w:rsidRPr="00D465CD" w:rsidRDefault="00D465CD" w:rsidP="00D465CD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保存年　３年</w:t>
                  </w:r>
                </w:p>
              </w:tc>
            </w:tr>
            <w:tr w:rsidR="00D465CD" w:rsidTr="000A7DFD">
              <w:trPr>
                <w:trHeight w:val="283"/>
              </w:trPr>
              <w:tc>
                <w:tcPr>
                  <w:tcW w:w="1304" w:type="dxa"/>
                  <w:vAlign w:val="center"/>
                </w:tcPr>
                <w:p w:rsidR="00D465CD" w:rsidRPr="00D465CD" w:rsidRDefault="00D465CD" w:rsidP="00D465CD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課長</w:t>
                  </w:r>
                </w:p>
              </w:tc>
              <w:tc>
                <w:tcPr>
                  <w:tcW w:w="1304" w:type="dxa"/>
                  <w:vAlign w:val="center"/>
                </w:tcPr>
                <w:p w:rsidR="00D465CD" w:rsidRPr="00D465CD" w:rsidRDefault="00D465CD" w:rsidP="00D465CD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係長</w:t>
                  </w:r>
                </w:p>
              </w:tc>
              <w:tc>
                <w:tcPr>
                  <w:tcW w:w="2948" w:type="dxa"/>
                  <w:vAlign w:val="center"/>
                </w:tcPr>
                <w:p w:rsidR="00D465CD" w:rsidRPr="00D465CD" w:rsidRDefault="00D465CD" w:rsidP="00D465CD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係員</w:t>
                  </w:r>
                </w:p>
              </w:tc>
              <w:tc>
                <w:tcPr>
                  <w:tcW w:w="1304" w:type="dxa"/>
                  <w:vAlign w:val="center"/>
                </w:tcPr>
                <w:p w:rsidR="00D465CD" w:rsidRPr="00D465CD" w:rsidRDefault="00D465CD" w:rsidP="00D465CD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担当</w:t>
                  </w:r>
                </w:p>
              </w:tc>
            </w:tr>
            <w:tr w:rsidR="00D465CD" w:rsidTr="00990C63">
              <w:trPr>
                <w:trHeight w:val="576"/>
              </w:trPr>
              <w:tc>
                <w:tcPr>
                  <w:tcW w:w="1304" w:type="dxa"/>
                </w:tcPr>
                <w:p w:rsidR="00D465CD" w:rsidRDefault="00D465CD" w:rsidP="0075779D">
                  <w:pPr>
                    <w:rPr>
                      <w:szCs w:val="21"/>
                    </w:rPr>
                  </w:pPr>
                </w:p>
              </w:tc>
              <w:tc>
                <w:tcPr>
                  <w:tcW w:w="1304" w:type="dxa"/>
                </w:tcPr>
                <w:p w:rsidR="00D465CD" w:rsidRDefault="00D465CD" w:rsidP="0075779D">
                  <w:pPr>
                    <w:rPr>
                      <w:szCs w:val="21"/>
                    </w:rPr>
                  </w:pPr>
                </w:p>
              </w:tc>
              <w:tc>
                <w:tcPr>
                  <w:tcW w:w="2948" w:type="dxa"/>
                </w:tcPr>
                <w:p w:rsidR="00D465CD" w:rsidRDefault="00D465CD" w:rsidP="0075779D">
                  <w:pPr>
                    <w:rPr>
                      <w:szCs w:val="21"/>
                    </w:rPr>
                  </w:pPr>
                </w:p>
              </w:tc>
              <w:tc>
                <w:tcPr>
                  <w:tcW w:w="1304" w:type="dxa"/>
                </w:tcPr>
                <w:p w:rsidR="00D465CD" w:rsidRDefault="00D465CD" w:rsidP="0075779D">
                  <w:pPr>
                    <w:rPr>
                      <w:szCs w:val="21"/>
                    </w:rPr>
                  </w:pPr>
                </w:p>
              </w:tc>
            </w:tr>
          </w:tbl>
          <w:p w:rsidR="00E91D96" w:rsidRPr="00E91D96" w:rsidRDefault="00E91D96" w:rsidP="0075779D">
            <w:pPr>
              <w:rPr>
                <w:szCs w:val="21"/>
              </w:rPr>
            </w:pPr>
          </w:p>
        </w:tc>
      </w:tr>
    </w:tbl>
    <w:p w:rsidR="00EB1C04" w:rsidRDefault="00CF7D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298450</wp:posOffset>
                </wp:positionV>
                <wp:extent cx="657225" cy="4000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DEA" w:rsidRPr="00CF7DEA" w:rsidRDefault="00CF7DEA" w:rsidP="00CF7DE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CF7DEA">
                              <w:rPr>
                                <w:rFonts w:hint="eastAsia"/>
                                <w:color w:val="0D0D0D" w:themeColor="text1" w:themeTint="F2"/>
                              </w:rPr>
                              <w:t>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10.8pt;margin-top:23.5pt;width:51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" filled="f" stroked="f" strokeweight="1pt">
                <v:textbox>
                  <w:txbxContent>
                    <w:p w:rsidR="00CF7DEA" w:rsidRPr="00CF7DEA" w:rsidRDefault="00CF7DEA" w:rsidP="00CF7DE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CF7DEA">
                        <w:rPr>
                          <w:rFonts w:hint="eastAsia"/>
                          <w:color w:val="0D0D0D" w:themeColor="text1" w:themeTint="F2"/>
                        </w:rPr>
                        <w:t>１７</w:t>
                      </w:r>
                    </w:p>
                  </w:txbxContent>
                </v:textbox>
              </v:rect>
            </w:pict>
          </mc:Fallback>
        </mc:AlternateContent>
      </w:r>
    </w:p>
    <w:sectPr w:rsidR="00EB1C04" w:rsidSect="00CF7DEA">
      <w:pgSz w:w="11906" w:h="16838" w:code="9"/>
      <w:pgMar w:top="1134" w:right="1304" w:bottom="454" w:left="1304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9D"/>
    <w:rsid w:val="000A7DFD"/>
    <w:rsid w:val="00143288"/>
    <w:rsid w:val="00315EAB"/>
    <w:rsid w:val="00405BBB"/>
    <w:rsid w:val="00520E29"/>
    <w:rsid w:val="0075779D"/>
    <w:rsid w:val="007948D2"/>
    <w:rsid w:val="00990C63"/>
    <w:rsid w:val="009C7006"/>
    <w:rsid w:val="00BF0104"/>
    <w:rsid w:val="00C137E7"/>
    <w:rsid w:val="00CF7DEA"/>
    <w:rsid w:val="00D465CD"/>
    <w:rsid w:val="00E756D3"/>
    <w:rsid w:val="00E91D96"/>
    <w:rsid w:val="00E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C13D6"/>
  <w15:chartTrackingRefBased/>
  <w15:docId w15:val="{6F78A457-50CC-44A0-A843-56A59E8F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779D"/>
    <w:pPr>
      <w:jc w:val="center"/>
    </w:pPr>
  </w:style>
  <w:style w:type="character" w:customStyle="1" w:styleId="a4">
    <w:name w:val="記 (文字)"/>
    <w:basedOn w:val="a0"/>
    <w:link w:val="a3"/>
    <w:uiPriority w:val="99"/>
    <w:rsid w:val="0075779D"/>
  </w:style>
  <w:style w:type="paragraph" w:styleId="a5">
    <w:name w:val="Closing"/>
    <w:basedOn w:val="a"/>
    <w:link w:val="a6"/>
    <w:uiPriority w:val="99"/>
    <w:unhideWhenUsed/>
    <w:rsid w:val="0075779D"/>
    <w:pPr>
      <w:jc w:val="right"/>
    </w:pPr>
  </w:style>
  <w:style w:type="character" w:customStyle="1" w:styleId="a6">
    <w:name w:val="結語 (文字)"/>
    <w:basedOn w:val="a0"/>
    <w:link w:val="a5"/>
    <w:uiPriority w:val="99"/>
    <w:rsid w:val="0075779D"/>
  </w:style>
  <w:style w:type="paragraph" w:styleId="a7">
    <w:name w:val="Balloon Text"/>
    <w:basedOn w:val="a"/>
    <w:link w:val="a8"/>
    <w:uiPriority w:val="99"/>
    <w:semiHidden/>
    <w:unhideWhenUsed/>
    <w:rsid w:val="00D46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5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protection</cp:lastModifiedBy>
  <cp:revision>13</cp:revision>
  <cp:lastPrinted>2020-07-16T05:04:00Z</cp:lastPrinted>
  <dcterms:created xsi:type="dcterms:W3CDTF">2020-07-10T02:35:00Z</dcterms:created>
  <dcterms:modified xsi:type="dcterms:W3CDTF">2020-07-16T05:05:00Z</dcterms:modified>
</cp:coreProperties>
</file>